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中软国际华为项目半天基地技术一面（电话）</w:t>
      </w:r>
    </w:p>
    <w:p>
      <w:p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时间：中午十二点半 时常：十分钟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先简单互相了解双方情况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介绍一下工作内容（</w:t>
      </w:r>
      <w:r>
        <w:rPr>
          <w:rFonts w:hint="eastAsia"/>
          <w:b/>
          <w:bCs/>
          <w:color w:val="FF0000"/>
          <w:lang w:val="en-US" w:eastAsia="zh-CN"/>
        </w:rPr>
        <w:t>用过的工具</w:t>
      </w:r>
      <w:r>
        <w:rPr>
          <w:rFonts w:hint="eastAsia"/>
          <w:b/>
          <w:bCs/>
          <w:lang w:val="en-US" w:eastAsia="zh-CN"/>
        </w:rPr>
        <w:t>）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查找函数instr的用法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/>
          <w:b/>
          <w:bCs/>
          <w:lang w:val="en-US" w:eastAsia="zh-CN"/>
        </w:rPr>
        <w:t>（他先问了如何查找字符里的</w:t>
      </w:r>
      <w:r>
        <w:rPr>
          <w:rFonts w:hint="eastAsia" w:ascii="Courier New" w:hAnsi="Courier New" w:cs="Courier New"/>
          <w:i w:val="0"/>
          <w:caps w:val="0"/>
          <w:color w:val="FF0000"/>
          <w:spacing w:val="0"/>
          <w:sz w:val="18"/>
          <w:szCs w:val="18"/>
          <w:lang w:val="en-US" w:eastAsia="zh-CN"/>
        </w:rPr>
        <w:t>J，我说用like模糊查找，他说不是他想要的答案，请用</w:t>
      </w:r>
      <w:r>
        <w:rPr>
          <w:rFonts w:hint="eastAsia"/>
          <w:b/>
          <w:bCs/>
          <w:lang w:val="en-US" w:eastAsia="zh-CN"/>
        </w:rPr>
        <w:t>instr）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/>
          <w:b/>
          <w:bCs/>
          <w:lang w:val="en-US" w:eastAsia="zh-CN"/>
        </w:rPr>
      </w:pP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>instr(name,</w:t>
      </w:r>
      <w:r>
        <w:rPr>
          <w:rFonts w:hint="default" w:ascii="Courier New" w:hAnsi="Courier New" w:cs="Courier New"/>
          <w:i w:val="0"/>
          <w:caps w:val="0"/>
          <w:color w:val="FF0000"/>
          <w:spacing w:val="0"/>
          <w:sz w:val="18"/>
          <w:szCs w:val="18"/>
        </w:rPr>
        <w:t>'</w:t>
      </w:r>
      <w:r>
        <w:rPr>
          <w:rFonts w:hint="eastAsia" w:ascii="Courier New" w:hAnsi="Courier New" w:cs="Courier New"/>
          <w:i w:val="0"/>
          <w:caps w:val="0"/>
          <w:color w:val="FF0000"/>
          <w:spacing w:val="0"/>
          <w:sz w:val="18"/>
          <w:szCs w:val="18"/>
          <w:lang w:val="en-US" w:eastAsia="zh-CN"/>
        </w:rPr>
        <w:t>J</w:t>
      </w:r>
      <w:r>
        <w:rPr>
          <w:rFonts w:hint="default" w:ascii="Courier New" w:hAnsi="Courier New" w:cs="Courier New"/>
          <w:i w:val="0"/>
          <w:caps w:val="0"/>
          <w:color w:val="FF0000"/>
          <w:spacing w:val="0"/>
          <w:sz w:val="18"/>
          <w:szCs w:val="18"/>
        </w:rPr>
        <w:t>'</w:t>
      </w:r>
      <w:r>
        <w:rPr>
          <w:rFonts w:hint="default" w:ascii="Courier New" w:hAnsi="Courier New" w:cs="Courier New"/>
          <w:i w:val="0"/>
          <w:caps w:val="0"/>
          <w:color w:val="000000"/>
          <w:spacing w:val="0"/>
          <w:sz w:val="18"/>
          <w:szCs w:val="18"/>
        </w:rPr>
        <w:t>)&gt;0</w:t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/>
          <w:b/>
          <w:bCs/>
          <w:lang w:val="en-US" w:eastAsia="zh-CN"/>
        </w:rPr>
        <w:t>请写出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1+ 2+ ... + 100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的结果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使用FOR循环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DECLARE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ab/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X NUMBER := 0;</w:t>
      </w:r>
      <w:bookmarkStart w:id="0" w:name="_GoBack"/>
      <w:bookmarkEnd w:id="0"/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Y NUMBER := 0;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BEGIN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FOR Z IN 1 .. 100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0</w:t>
      </w: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LOOP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X := X + 1;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  Y := Y + X;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END LOOP;</w:t>
      </w:r>
    </w:p>
    <w:p>
      <w:pP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 xml:space="preserve">  DBMS_OUTPUT.PUT_LINE(Y);</w:t>
      </w:r>
    </w:p>
    <w:p>
      <w:pPr>
        <w:numPr>
          <w:ilvl w:val="0"/>
          <w:numId w:val="0"/>
        </w:numPr>
        <w:ind w:left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END;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分区表种类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列表分区，哈希分区，组合分区，范围分区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每一种具体写法请讲出来</w:t>
      </w:r>
    </w:p>
    <w:p>
      <w:pPr>
        <w:numPr>
          <w:ilvl w:val="0"/>
          <w:numId w:val="0"/>
        </w:numPr>
        <w:ind w:leftChars="0" w:firstLine="180" w:firstLineChars="100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  <w:t>没能讲出来</w:t>
      </w:r>
    </w:p>
    <w:p>
      <w:pPr>
        <w:numPr>
          <w:ilvl w:val="0"/>
          <w:numId w:val="0"/>
        </w:numPr>
        <w:ind w:leftChars="0"/>
        <w:rPr>
          <w:rFonts w:hint="default" w:ascii="微软雅黑" w:hAnsi="微软雅黑" w:eastAsia="微软雅黑" w:cs="微软雅黑"/>
          <w:b/>
          <w:bCs/>
          <w:i w:val="0"/>
          <w:caps w:val="0"/>
          <w:color w:val="333333"/>
          <w:spacing w:val="0"/>
          <w:sz w:val="18"/>
          <w:szCs w:val="18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/>
          <w:b/>
          <w:bCs/>
          <w:lang w:val="en-US" w:eastAsia="zh-CN"/>
        </w:rPr>
      </w:pPr>
    </w:p>
    <w:p>
      <w:pPr>
        <w:jc w:val="left"/>
        <w:rPr>
          <w:rFonts w:hint="default"/>
          <w:b/>
          <w:bCs/>
          <w:lang w:val="en-US" w:eastAsia="zh-CN"/>
        </w:rPr>
      </w:pPr>
    </w:p>
    <w:p>
      <w:pPr>
        <w:jc w:val="center"/>
        <w:rPr>
          <w:rFonts w:hint="default"/>
          <w:b/>
          <w:bCs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BDA86"/>
    <w:multiLevelType w:val="singleLevel"/>
    <w:tmpl w:val="6BABDA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C699F"/>
    <w:rsid w:val="1F2C699F"/>
    <w:rsid w:val="37C52C17"/>
    <w:rsid w:val="7315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2020-12-14T14:12:00Z</dcterms:created>
  <dc:creator>雷玉兰</dc:creator>
  <cp:lastModifiedBy>雷玉兰</cp:lastModifiedBy>
  <dcterms:modified xsi:type="dcterms:W3CDTF">2020-12-14T14:28:05Z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