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188710" cy="8251825"/>
            <wp:effectExtent l="0" t="0" r="25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</w:rPr>
        <w:t>答案：1</w:t>
      </w:r>
      <w:r>
        <w:rPr>
          <w:color w:val="FF0000"/>
        </w:rPr>
        <w:t xml:space="preserve">.A  2. </w:t>
      </w:r>
      <w:r>
        <w:rPr>
          <w:rFonts w:hint="eastAsia"/>
          <w:color w:val="FF0000"/>
          <w:lang w:val="en-US" w:eastAsia="zh-CN"/>
        </w:rPr>
        <w:t>D</w:t>
      </w:r>
      <w:r>
        <w:rPr>
          <w:color w:val="FF0000"/>
        </w:rPr>
        <w:t xml:space="preserve"> 3. </w:t>
      </w:r>
      <w:r>
        <w:rPr>
          <w:rFonts w:hint="eastAsia"/>
          <w:color w:val="FF0000"/>
          <w:lang w:val="en-US" w:eastAsia="zh-CN"/>
        </w:rPr>
        <w:t>D</w:t>
      </w:r>
      <w:r>
        <w:rPr>
          <w:color w:val="FF0000"/>
        </w:rPr>
        <w:t xml:space="preserve"> 4.C  5.</w:t>
      </w:r>
      <w:r>
        <w:rPr>
          <w:rFonts w:hint="eastAsia"/>
          <w:color w:val="FF0000"/>
          <w:lang w:val="en-US" w:eastAsia="zh-CN"/>
        </w:rPr>
        <w:t>D</w:t>
      </w:r>
      <w:r>
        <w:rPr>
          <w:color w:val="FF0000"/>
        </w:rPr>
        <w:t xml:space="preserve">  6.D  7.</w:t>
      </w:r>
      <w:r>
        <w:rPr>
          <w:rFonts w:hint="eastAsia"/>
          <w:color w:val="FF0000"/>
          <w:lang w:val="en-US" w:eastAsia="zh-CN"/>
        </w:rPr>
        <w:t>B</w:t>
      </w:r>
      <w:r>
        <w:rPr>
          <w:color w:val="FF0000"/>
        </w:rPr>
        <w:t xml:space="preserve">  8.</w:t>
      </w:r>
      <w:r>
        <w:rPr>
          <w:rFonts w:hint="eastAsia"/>
          <w:color w:val="FF0000"/>
          <w:lang w:val="en-US" w:eastAsia="zh-CN"/>
        </w:rPr>
        <w:t>C</w:t>
      </w:r>
      <w:r>
        <w:rPr>
          <w:color w:val="FF0000"/>
        </w:rPr>
        <w:t xml:space="preserve">  9.</w:t>
      </w:r>
      <w:r>
        <w:rPr>
          <w:rFonts w:hint="eastAsia"/>
          <w:color w:val="FF0000"/>
          <w:lang w:val="en-US" w:eastAsia="zh-CN"/>
        </w:rPr>
        <w:t>C</w:t>
      </w:r>
      <w:r>
        <w:rPr>
          <w:color w:val="FF0000"/>
        </w:rPr>
        <w:t xml:space="preserve">   10.</w:t>
      </w:r>
      <w:r>
        <w:rPr>
          <w:rFonts w:hint="eastAsia"/>
          <w:color w:val="FF0000"/>
          <w:lang w:val="en-US" w:eastAsia="zh-CN"/>
        </w:rPr>
        <w:t>D</w:t>
      </w:r>
      <w:bookmarkStart w:id="0" w:name="_GoBack"/>
      <w:bookmarkEnd w:id="0"/>
    </w:p>
    <w:p>
      <w:r>
        <w:rPr>
          <w:rFonts w:hint="eastAsia"/>
        </w:rPr>
        <w:drawing>
          <wp:inline distT="0" distB="0" distL="0" distR="0">
            <wp:extent cx="6188710" cy="82518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答案：1</w:t>
      </w:r>
      <w:r>
        <w:rPr>
          <w:color w:val="FF0000"/>
        </w:rPr>
        <w:t xml:space="preserve">.A  2.BCD  3.BD  4.CE  </w:t>
      </w:r>
    </w:p>
    <w:p/>
    <w:p>
      <w:r>
        <w:rPr>
          <w:rFonts w:hint="eastAsia"/>
        </w:rPr>
        <w:drawing>
          <wp:inline distT="0" distB="0" distL="0" distR="0">
            <wp:extent cx="6172200" cy="5981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67" b="275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981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color w:val="FF0000"/>
        </w:rPr>
        <w:t>1.</w:t>
      </w:r>
      <w:r>
        <w:rPr>
          <w:color w:val="FF0000"/>
        </w:rPr>
        <w:tab/>
      </w:r>
      <w:r>
        <w:rPr>
          <w:color w:val="FF0000"/>
        </w:rPr>
        <w:t xml:space="preserve">   </w:t>
      </w:r>
    </w:p>
    <w:p>
      <w:pPr>
        <w:rPr>
          <w:color w:val="FF0000"/>
        </w:rPr>
      </w:pPr>
      <w:r>
        <w:rPr>
          <w:color w:val="FF0000"/>
        </w:rPr>
        <w:t>SELECT T1.*</w:t>
      </w:r>
    </w:p>
    <w:p>
      <w:pPr>
        <w:rPr>
          <w:color w:val="FF0000"/>
        </w:rPr>
      </w:pPr>
      <w:r>
        <w:rPr>
          <w:color w:val="FF0000"/>
        </w:rPr>
        <w:t xml:space="preserve">       ,CASE WHEN SCORE&gt;=60 THEN 'PASS'</w:t>
      </w:r>
    </w:p>
    <w:p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 xml:space="preserve">         ELSE 'FAIL'  END  MARK</w:t>
      </w:r>
    </w:p>
    <w:p>
      <w:pPr>
        <w:rPr>
          <w:color w:val="FF0000"/>
        </w:rPr>
      </w:pPr>
      <w:r>
        <w:rPr>
          <w:color w:val="FF0000"/>
        </w:rPr>
        <w:t xml:space="preserve">FROM TAB </w:t>
      </w: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color w:val="FF0000"/>
        </w:rPr>
        <w:t>2.</w:t>
      </w:r>
    </w:p>
    <w:p>
      <w:pPr>
        <w:rPr>
          <w:color w:val="FF0000"/>
        </w:rPr>
      </w:pPr>
      <w:r>
        <w:rPr>
          <w:color w:val="FF0000"/>
        </w:rPr>
        <w:t>SELECT * FROM 表 ORDER BY 排序字段 DESC</w:t>
      </w:r>
    </w:p>
    <w:p/>
    <w:p/>
    <w:p>
      <w:r>
        <w:rPr>
          <w:rFonts w:hint="eastAsia"/>
        </w:rPr>
        <w:drawing>
          <wp:inline distT="0" distB="0" distL="0" distR="0">
            <wp:extent cx="5966460" cy="71170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3" t="93" r="9480" b="26087"/>
                    <a:stretch>
                      <a:fillRect/>
                    </a:stretch>
                  </pic:blipFill>
                  <pic:spPr>
                    <a:xfrm>
                      <a:off x="0" y="0"/>
                      <a:ext cx="5967883" cy="71187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color w:val="FF0000"/>
        </w:rPr>
      </w:pPr>
      <w:r>
        <w:rPr>
          <w:rFonts w:hint="eastAsia"/>
          <w:color w:val="FF0000"/>
        </w:rPr>
        <w:t>4</w:t>
      </w:r>
      <w:r>
        <w:rPr>
          <w:color w:val="FF0000"/>
        </w:rPr>
        <w:t>.</w:t>
      </w:r>
      <w:r>
        <w:rPr>
          <w:rFonts w:hint="eastAsia"/>
          <w:color w:val="FF0000"/>
        </w:rPr>
        <w:t>数据清洗和一致性处理阶段的主要任务：数据补全（补充数据的完整性）；去除重复数据；去除或修改格式和内容错误的数据</w:t>
      </w:r>
    </w:p>
    <w:p>
      <w:pPr>
        <w:widowControl/>
        <w:rPr>
          <w:color w:val="FF0000"/>
        </w:rPr>
      </w:pPr>
      <w:r>
        <w:rPr>
          <w:color w:val="FF0000"/>
        </w:rPr>
        <w:t>5.</w:t>
      </w:r>
      <w:r>
        <w:rPr>
          <w:rFonts w:hint="eastAsia"/>
          <w:color w:val="FF0000"/>
        </w:rPr>
        <w:t>lookup stage针对小表进行数据匹配，装载小表进内存，效率高，但是费内存；JOIN STAGE通常用于多张同级别的表进行关联，轻内存；MERGE STAGE要求主数据集与更新数据集无重复，其余同JOIN STAGE</w:t>
      </w:r>
    </w:p>
    <w:p>
      <w:pPr>
        <w:widowControl/>
        <w:rPr>
          <w:color w:val="FF0000"/>
        </w:rPr>
      </w:pPr>
      <w:r>
        <w:rPr>
          <w:rFonts w:hint="eastAsia"/>
          <w:color w:val="FF0000"/>
        </w:rPr>
        <w:t>Copy Stage可以有一个输入，多个输出。他可以在输出时改变字段的顺序，但是不能改变字段类型。</w:t>
      </w:r>
    </w:p>
    <w:p>
      <w:pPr>
        <w:widowControl/>
        <w:rPr>
          <w:color w:val="FF0000"/>
        </w:rPr>
      </w:pPr>
      <w:r>
        <w:rPr>
          <w:rFonts w:hint="eastAsia"/>
          <w:color w:val="FF0000"/>
        </w:rPr>
        <w:t>6</w:t>
      </w:r>
      <w:r>
        <w:rPr>
          <w:color w:val="FF0000"/>
        </w:rPr>
        <w:t xml:space="preserve">. </w:t>
      </w:r>
      <w:r>
        <w:rPr>
          <w:rFonts w:hint="eastAsia"/>
          <w:color w:val="FF0000"/>
        </w:rPr>
        <w:t>执行顺序</w:t>
      </w:r>
      <w:r>
        <w:rPr>
          <w:color w:val="FF0000"/>
        </w:rPr>
        <w:t>FROM</w:t>
      </w:r>
      <w:r>
        <w:rPr>
          <w:color w:val="FF0000"/>
        </w:rPr>
        <w:sym w:font="Wingdings" w:char="F0E0"/>
      </w:r>
      <w:r>
        <w:rPr>
          <w:color w:val="FF0000"/>
        </w:rPr>
        <w:t>WHERE</w:t>
      </w:r>
      <w:r>
        <w:rPr>
          <w:color w:val="FF0000"/>
        </w:rPr>
        <w:sym w:font="Wingdings" w:char="F0E0"/>
      </w:r>
      <w:r>
        <w:rPr>
          <w:color w:val="FF0000"/>
        </w:rPr>
        <w:t xml:space="preserve">GROUP BY </w:t>
      </w:r>
      <w:r>
        <w:rPr>
          <w:rFonts w:hint="eastAsia"/>
          <w:color w:val="FF0000"/>
        </w:rPr>
        <w:t>分组</w:t>
      </w:r>
      <w:r>
        <w:rPr>
          <w:color w:val="FF0000"/>
        </w:rPr>
        <w:sym w:font="Wingdings" w:char="F0E0"/>
      </w:r>
      <w:r>
        <w:rPr>
          <w:color w:val="FF0000"/>
        </w:rPr>
        <w:t>HAVING</w:t>
      </w:r>
      <w:r>
        <w:rPr>
          <w:rFonts w:hint="eastAsia"/>
          <w:color w:val="FF0000"/>
        </w:rPr>
        <w:t>过滤</w:t>
      </w:r>
      <w:r>
        <w:rPr>
          <w:color w:val="FF0000"/>
        </w:rPr>
        <w:sym w:font="Wingdings" w:char="F0E0"/>
      </w:r>
      <w:r>
        <w:rPr>
          <w:color w:val="FF0000"/>
        </w:rPr>
        <w:t>SELECT</w:t>
      </w:r>
      <w:r>
        <w:rPr>
          <w:rFonts w:hint="eastAsia"/>
          <w:color w:val="FF0000"/>
        </w:rPr>
        <w:t>查询字段</w:t>
      </w:r>
    </w:p>
    <w:p>
      <w:pPr>
        <w:widowControl/>
        <w:rPr>
          <w:color w:val="FF0000"/>
        </w:rPr>
      </w:pPr>
      <w:r>
        <w:rPr>
          <w:rFonts w:hint="eastAsia"/>
          <w:color w:val="FF0000"/>
        </w:rPr>
        <w:t>优化思路：少用子查询，多用表关联，尽量减少查询次数；</w:t>
      </w:r>
    </w:p>
    <w:p>
      <w:pPr>
        <w:widowControl/>
        <w:rPr>
          <w:color w:val="FF0000"/>
        </w:rPr>
      </w:pPr>
      <w:r>
        <w:rPr>
          <w:rFonts w:hint="eastAsia"/>
          <w:color w:val="FF0000"/>
        </w:rPr>
        <w:t>看扫描表方式，是全表扫描还是索引扫描，走索引扫描更优，看是否索引失效，找出索引失效原因；</w:t>
      </w:r>
    </w:p>
    <w:p/>
    <w:p>
      <w:r>
        <w:rPr>
          <w:rFonts w:hint="eastAsia"/>
        </w:rPr>
        <w:drawing>
          <wp:inline distT="0" distB="0" distL="0" distR="0">
            <wp:extent cx="6217920" cy="2933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72" b="64448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2933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rPr>
          <w:color w:val="FF0000"/>
        </w:rPr>
      </w:pPr>
      <w:r>
        <w:rPr>
          <w:rFonts w:hint="eastAsia"/>
          <w:color w:val="FF0000"/>
        </w:rPr>
        <w:t>E</w:t>
      </w:r>
      <w:r>
        <w:rPr>
          <w:color w:val="FF0000"/>
        </w:rPr>
        <w:t>TL</w:t>
      </w:r>
      <w:r>
        <w:rPr>
          <w:rFonts w:hint="eastAsia"/>
          <w:color w:val="FF0000"/>
        </w:rPr>
        <w:t>工具：</w:t>
      </w:r>
      <w:r>
        <w:rPr>
          <w:color w:val="FF0000"/>
        </w:rPr>
        <w:t>K</w:t>
      </w:r>
      <w:r>
        <w:rPr>
          <w:rFonts w:hint="eastAsia"/>
          <w:color w:val="FF0000"/>
        </w:rPr>
        <w:t>ettle、DataStage、</w:t>
      </w:r>
      <w:r>
        <w:rPr>
          <w:color w:val="FF0000"/>
        </w:rPr>
        <w:t>Informatica</w:t>
      </w:r>
    </w:p>
    <w:p>
      <w:pPr>
        <w:rPr>
          <w:color w:val="FF0000"/>
        </w:rPr>
      </w:pPr>
      <w:r>
        <w:rPr>
          <w:color w:val="FF0000"/>
        </w:rPr>
        <w:t>K</w:t>
      </w:r>
      <w:r>
        <w:rPr>
          <w:rFonts w:hint="eastAsia"/>
          <w:color w:val="FF0000"/>
        </w:rPr>
        <w:t>ettle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开源免费，扩展性差，</w:t>
      </w:r>
      <w:r>
        <w:rPr>
          <w:color w:val="FF0000"/>
        </w:rPr>
        <w:t>需自行实施、维护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DataStage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不开源，扩展性好，</w:t>
      </w:r>
      <w:r>
        <w:rPr>
          <w:color w:val="FF0000"/>
        </w:rPr>
        <w:t>主要为第三方的实施和售后服务</w:t>
      </w:r>
    </w:p>
    <w:p>
      <w:pPr>
        <w:rPr>
          <w:color w:val="FF0000"/>
        </w:rPr>
      </w:pPr>
      <w:r>
        <w:rPr>
          <w:color w:val="FF0000"/>
        </w:rPr>
        <w:t xml:space="preserve">Informatica </w:t>
      </w:r>
      <w:r>
        <w:rPr>
          <w:rFonts w:hint="eastAsia"/>
          <w:color w:val="FF0000"/>
        </w:rPr>
        <w:t>不开源，扩展性好，</w:t>
      </w:r>
      <w:r>
        <w:rPr>
          <w:color w:val="FF0000"/>
        </w:rPr>
        <w:t>主要为第三方的实施和售后服务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34"/>
    <w:rsid w:val="000A0E63"/>
    <w:rsid w:val="000E515B"/>
    <w:rsid w:val="00132C4D"/>
    <w:rsid w:val="0015116F"/>
    <w:rsid w:val="004100CE"/>
    <w:rsid w:val="00455719"/>
    <w:rsid w:val="004B575A"/>
    <w:rsid w:val="00856E5C"/>
    <w:rsid w:val="008E3042"/>
    <w:rsid w:val="00975EA4"/>
    <w:rsid w:val="00A60976"/>
    <w:rsid w:val="00A73434"/>
    <w:rsid w:val="00A8028B"/>
    <w:rsid w:val="00AE1A6A"/>
    <w:rsid w:val="00C360D0"/>
    <w:rsid w:val="00D72CAC"/>
    <w:rsid w:val="00E27ECF"/>
    <w:rsid w:val="00EA4F93"/>
    <w:rsid w:val="00F624C7"/>
    <w:rsid w:val="044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3 字符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</Words>
  <Characters>608</Characters>
  <Lines>5</Lines>
  <Paragraphs>1</Paragraphs>
  <TotalTime>7</TotalTime>
  <ScaleCrop>false</ScaleCrop>
  <LinksUpToDate>false</LinksUpToDate>
  <CharactersWithSpaces>713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2019-12-03T10:48:00Z</dcterms:created>
  <dc:creator>My</dc:creator>
  <cp:lastModifiedBy>vanilla</cp:lastModifiedBy>
  <dcterms:modified xsi:type="dcterms:W3CDTF">2021-11-17T10:30:08Z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