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76668C" w14:textId="77777777" w:rsidR="00A564EC" w:rsidRDefault="0093582E">
      <w:pPr>
        <w:jc w:val="center"/>
        <w:rPr>
          <w:b/>
          <w:bCs/>
          <w:color w:val="E36C09"/>
          <w:sz w:val="32"/>
          <w:szCs w:val="28"/>
        </w:rPr>
      </w:pPr>
      <w:bookmarkStart w:id="0" w:name="_GoBack"/>
      <w:bookmarkEnd w:id="0"/>
      <w:r>
        <w:rPr>
          <w:b/>
          <w:bCs/>
          <w:color w:val="E36C09"/>
          <w:sz w:val="32"/>
          <w:szCs w:val="28"/>
        </w:rPr>
        <w:t>女性面试遇到敏感问题怎么回答</w:t>
      </w:r>
    </w:p>
    <w:p w14:paraId="6048E8FE" w14:textId="77777777" w:rsidR="00A564EC" w:rsidRDefault="0093582E">
      <w:r>
        <w:tab/>
      </w:r>
      <w:r>
        <w:tab/>
      </w:r>
      <w:r>
        <w:tab/>
      </w:r>
      <w:r>
        <w:tab/>
      </w:r>
      <w:r>
        <w:cr/>
      </w:r>
      <w:r>
        <w:rPr>
          <w:rFonts w:hint="eastAsia"/>
        </w:rPr>
        <w:t xml:space="preserve">  </w:t>
      </w:r>
      <w:r>
        <w:t>求职中有很多歧视，地域歧视，性别歧视等等，其中性别歧视却是个长期存在的遗留问题，面试中经常会有女性求职者被问及一些尴尬问题，公司这样的做法当然有欠妥当，面试官当然也不够专业，但既然问题无法回避，那不如坦然面对。</w:t>
      </w:r>
      <w:r>
        <w:cr/>
      </w:r>
      <w:r>
        <w:cr/>
      </w:r>
      <w:r>
        <w:rPr>
          <w:noProof/>
        </w:rPr>
        <w:drawing>
          <wp:inline distT="0" distB="0" distL="114300" distR="114300" wp14:anchorId="33B212D5" wp14:editId="51893CEF">
            <wp:extent cx="5144135" cy="3698240"/>
            <wp:effectExtent l="0" t="0" r="18415" b="16510"/>
            <wp:docPr id="1" name="图片 1" descr="69229ec4-aa7f-4fcc-9393-a347ac40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229ec4-aa7f-4fcc-9393-a347ac4033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>
        <w:rPr>
          <w:color w:val="E36C09"/>
          <w:sz w:val="22"/>
          <w:szCs w:val="21"/>
        </w:rPr>
        <w:t>尴尬一：</w:t>
      </w:r>
      <w:r>
        <w:t>你认为家庭和事业之间存在不可调和的矛盾吗</w:t>
      </w:r>
      <w:r>
        <w:t>?</w:t>
      </w:r>
      <w:r>
        <w:t>其隐含问题：当工作和生活出现矛盾时，你如何解决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其实不论男性还是女性，家庭与工作的矛盾都是同时存在的，只是传统意识影响，认为女性应该更倾向于偏重家庭一方，导致在面试时女性不得不经常面对这样的提问。然而，必须注意的是，企业并不愿意听到你</w:t>
      </w:r>
      <w:r>
        <w:t>“</w:t>
      </w:r>
      <w:r>
        <w:t>工作至上，完全不顾家庭</w:t>
      </w:r>
      <w:r>
        <w:t>”</w:t>
      </w:r>
      <w:r>
        <w:t>的回答，对于企业来说，既希望你以事业为重，但也希望你拥有一个幸福美满的家庭。</w:t>
      </w:r>
      <w:r>
        <w:t>“</w:t>
      </w:r>
      <w:r>
        <w:t>后院不失火</w:t>
      </w:r>
      <w:r>
        <w:t>”</w:t>
      </w:r>
      <w:r>
        <w:t>，才会使人无后顾之忧，集中精力干工作，才能发挥出你的聪明才干。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工作和生活之间确实存在矛盾，但并不是不能解决的；</w:t>
      </w:r>
      <w:r>
        <w:cr/>
        <w:t xml:space="preserve">2. </w:t>
      </w:r>
      <w:r>
        <w:t>无论是工作还是家庭，都可以体现出你的价值；</w:t>
      </w:r>
      <w:r>
        <w:cr/>
        <w:t xml:space="preserve">3. </w:t>
      </w:r>
      <w:r>
        <w:t>当工作和生活出现矛盾时，你有具体的处理方案，当然，大部分情况下，你会以工作为重。</w:t>
      </w:r>
    </w:p>
    <w:p w14:paraId="681F33D5" w14:textId="77777777" w:rsidR="00A564EC" w:rsidRDefault="0093582E">
      <w:r>
        <w:cr/>
      </w:r>
      <w:r>
        <w:rPr>
          <w:color w:val="E36C09"/>
          <w:sz w:val="22"/>
          <w:szCs w:val="21"/>
        </w:rPr>
        <w:t>尴尬二：</w:t>
      </w:r>
      <w:r>
        <w:t>你结婚了吗</w:t>
      </w:r>
      <w:r>
        <w:t>?</w:t>
      </w:r>
      <w:r>
        <w:t>最近打算要孩子吗</w:t>
      </w:r>
      <w:r>
        <w:t>?</w:t>
      </w:r>
      <w:r>
        <w:t>其隐含问题：你是否马上要休婚假产假</w:t>
      </w:r>
      <w:r>
        <w:t>?</w:t>
      </w:r>
      <w:r>
        <w:t>你是否婚后无法集中在工作上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除了工作和生活无法平衡外，提这样的问题企业更多是出于成本的原因。因为婚假和产假相对时间较长，在这段时间里企业等于是白白养着你，所以自然要考虑招收你进公司是否合算。然而这种做法其实是很不规范的，如果面试官当真在面试中流露出这样的态</w:t>
      </w:r>
      <w:r>
        <w:lastRenderedPageBreak/>
        <w:t>度，希望应聘者对于是否选择这家公司多加衡量。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尽量避免直接回答；</w:t>
      </w:r>
      <w:r>
        <w:cr/>
        <w:t xml:space="preserve">2. </w:t>
      </w:r>
      <w:r>
        <w:t>提及无论是婚姻还是孩子其实都有助于工作的稳定性；</w:t>
      </w:r>
      <w:r>
        <w:cr/>
        <w:t xml:space="preserve">3. </w:t>
      </w:r>
      <w:r>
        <w:t>如果你觉得面试官真正想知道的是后一条隐含问题，那可以以上面一题的方式回答。</w:t>
      </w:r>
    </w:p>
    <w:p w14:paraId="1014713C" w14:textId="77777777" w:rsidR="00A564EC" w:rsidRDefault="0093582E">
      <w:r>
        <w:cr/>
      </w:r>
      <w:r>
        <w:rPr>
          <w:color w:val="E36C09"/>
          <w:sz w:val="22"/>
          <w:szCs w:val="21"/>
        </w:rPr>
        <w:t>尴尬三：</w:t>
      </w:r>
      <w:r>
        <w:t>这个职位会遇到一些特殊情况，你能胜任吗</w:t>
      </w:r>
      <w:r>
        <w:t>?</w:t>
      </w:r>
      <w:r>
        <w:t>隐含问题：女销售有时候会遇到客户提出非分要求，你能处理吗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这也是一个大家口头不说，但对于某些行业某些岗位普遍存在共识的问题，有时候，这可能是压力面试的一种，面试官想要考查当你面临不利情况时的承受和应变能力。以销售为例，销售看业绩吃饭，事实上企业关心的是你是否能完成业绩，而不是你用什么样的方式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避免直接说</w:t>
      </w:r>
      <w:r>
        <w:t>“</w:t>
      </w:r>
      <w:r>
        <w:t>能</w:t>
      </w:r>
      <w:r>
        <w:t>”</w:t>
      </w:r>
      <w:r>
        <w:t>或者</w:t>
      </w:r>
      <w:r>
        <w:t>“</w:t>
      </w:r>
      <w:r>
        <w:t>不能</w:t>
      </w:r>
      <w:r>
        <w:t>”</w:t>
      </w:r>
      <w:r>
        <w:t>；</w:t>
      </w:r>
      <w:r>
        <w:cr/>
        <w:t xml:space="preserve">2. </w:t>
      </w:r>
      <w:r>
        <w:t>模糊回答，表示自己的专业性和能力足够完成任务；</w:t>
      </w:r>
      <w:r>
        <w:cr/>
        <w:t xml:space="preserve">3. </w:t>
      </w:r>
      <w:r>
        <w:t>表示自己能够处理特殊情况</w:t>
      </w:r>
      <w:r>
        <w:t>——</w:t>
      </w:r>
      <w:r>
        <w:t>这并不意味着你会答应客户的无理要求。</w:t>
      </w:r>
      <w:r>
        <w:cr/>
      </w:r>
    </w:p>
    <w:p w14:paraId="7B48D220" w14:textId="77777777" w:rsidR="00A564EC" w:rsidRDefault="0093582E">
      <w:r>
        <w:rPr>
          <w:rFonts w:hint="eastAsia"/>
        </w:rPr>
        <w:t xml:space="preserve">  </w:t>
      </w:r>
      <w:r>
        <w:t>面试中遇到的奇葩问题太多了，这些问题并没有标准答案。面试者只有对自己清晰定位，对所应聘的公司和职位有足够的了解，做好针对性的准备，才能保证在面试中有出色的表现。当然，运气也是其中非常重要的部分，但是我们相信</w:t>
      </w:r>
      <w:r>
        <w:t>“</w:t>
      </w:r>
      <w:r>
        <w:t>好运</w:t>
      </w:r>
      <w:r>
        <w:t>”</w:t>
      </w:r>
      <w:r>
        <w:t>属于有准备的人。</w:t>
      </w:r>
      <w:r>
        <w:cr/>
      </w:r>
      <w:r>
        <w:cr/>
      </w:r>
      <w:r>
        <w:cr/>
      </w:r>
      <w:r>
        <w:tab/>
      </w:r>
      <w:r>
        <w:tab/>
      </w:r>
      <w:r>
        <w:tab/>
      </w:r>
      <w:r>
        <w:cr/>
      </w:r>
    </w:p>
    <w:sectPr w:rsidR="00A564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C63E" w14:textId="77777777" w:rsidR="001E6E9A" w:rsidRDefault="001E6E9A" w:rsidP="001E6E9A">
      <w:r>
        <w:separator/>
      </w:r>
    </w:p>
  </w:endnote>
  <w:endnote w:type="continuationSeparator" w:id="0">
    <w:p w14:paraId="40BCDFC0" w14:textId="77777777" w:rsidR="001E6E9A" w:rsidRDefault="001E6E9A" w:rsidP="001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F96CE" w14:textId="77777777" w:rsidR="001E6E9A" w:rsidRDefault="001E6E9A" w:rsidP="001E6E9A">
      <w:r>
        <w:separator/>
      </w:r>
    </w:p>
  </w:footnote>
  <w:footnote w:type="continuationSeparator" w:id="0">
    <w:p w14:paraId="574E6BB9" w14:textId="77777777" w:rsidR="001E6E9A" w:rsidRDefault="001E6E9A" w:rsidP="001E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3A8D"/>
    <w:rsid w:val="001E6E9A"/>
    <w:rsid w:val="00675714"/>
    <w:rsid w:val="0093582E"/>
    <w:rsid w:val="00A564EC"/>
    <w:rsid w:val="00B34825"/>
    <w:rsid w:val="00B54496"/>
    <w:rsid w:val="00BE088B"/>
    <w:rsid w:val="00F36675"/>
    <w:rsid w:val="4A2C2BA2"/>
    <w:rsid w:val="5D7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CB2A85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577</Characters>
  <Application>Microsoft Office Word</Application>
  <DocSecurity>0</DocSecurity>
  <Lines>26</Lines>
  <Paragraphs>4</Paragraphs>
  <ScaleCrop>false</ScaleCrop>
  <Manager>hstz</Manager>
  <Company>hstz</Company>
  <LinksUpToDate>false</LinksUpToDate>
  <CharactersWithSpaces>1144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