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70DE" w:rsidRDefault="00C028B2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color w:val="31849B"/>
          <w:sz w:val="36"/>
          <w:szCs w:val="32"/>
        </w:rPr>
        <w:t>面试时，千万不要犯这些错误</w:t>
      </w:r>
      <w:r>
        <w:rPr>
          <w:rFonts w:ascii="微软雅黑" w:eastAsia="微软雅黑" w:hAnsi="微软雅黑" w:cs="微软雅黑" w:hint="eastAsia"/>
          <w:b/>
          <w:bCs/>
          <w:color w:val="31849B"/>
          <w:sz w:val="36"/>
          <w:szCs w:val="32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在求职过程中，我们每个人都要经过面试这一环节，通过了面试意味着求职成功，可是要想通过面试，也是需要掌握一定技巧的，尤其是在面试过程中，我们不能犯以下的几种错误。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48250" cy="4843780"/>
            <wp:effectExtent l="0" t="0" r="0" b="13970"/>
            <wp:docPr id="1" name="图片 1" descr="4d9113f3-33b0-448c-9a1e-1d1494298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9113f3-33b0-448c-9a1e-1d1494298c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84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一：态度傲慢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不管自己有多好的资历，或者你认为这家公司很不起眼，仍要谦虚、低调地对待每一个面试机会。求职者在面试中态度傲慢，会给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传达这样的信息：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1. </w:t>
      </w:r>
      <w:r>
        <w:rPr>
          <w:rFonts w:ascii="微软雅黑" w:eastAsia="微软雅黑" w:hAnsi="微软雅黑" w:cs="微软雅黑" w:hint="eastAsia"/>
        </w:rPr>
        <w:t>傲慢的态度一定会带到工作中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2. </w:t>
      </w:r>
      <w:r>
        <w:rPr>
          <w:rFonts w:ascii="微软雅黑" w:eastAsia="微软雅黑" w:hAnsi="微软雅黑" w:cs="微软雅黑" w:hint="eastAsia"/>
        </w:rPr>
        <w:t>此人必定难管、难调教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3. </w:t>
      </w:r>
      <w:r>
        <w:rPr>
          <w:rFonts w:ascii="微软雅黑" w:eastAsia="微软雅黑" w:hAnsi="微软雅黑" w:cs="微软雅黑" w:hint="eastAsia"/>
        </w:rPr>
        <w:t>忠诚度难保证，很可能把这里当跳板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如果自己不注意态度，很可能会错过好机会。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张口就问薪水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关心自己的薪水是没有错，但要在面试中触碰这个敏感话题需要一定技巧。在初试甚至是对方通知面试的电话中，一上来就问薪水多少，会让对方觉得你只关心钱，而不是工作更不是发展。关心钱这事没什么问题，但务必把握好时机。当公司认可你的能力，认为你是这个岗位最适合的人选，并明确表示要录用你时，才是较好的谈薪时机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二：带亲友来面试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亲友陪同面试的举动非常不明智，这一现象会无意间成为“这孩子还不够独立”的佐证，会让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对应聘人</w:t>
      </w:r>
      <w:r>
        <w:rPr>
          <w:rFonts w:ascii="微软雅黑" w:eastAsia="微软雅黑" w:hAnsi="微软雅黑" w:cs="微软雅黑" w:hint="eastAsia"/>
        </w:rPr>
        <w:t>的印象减分，担心招进来一个凡事没有独立能力去处理的人，那不是给团队，给公司增加包袱么？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三：举止散漫，抖腿成习惯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虽说面试时不一定要正襟危坐，但在整个过程中你务必要遵守一些行为准则，这不仅是职业素养的体现，也是个人素质的体现。从这些行为举止中，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会判断你是否是个作风严谨，有约束力的人，而这个问题关系到对你工作是否认真、负责等方面的判断，自然直接关系到你是否会被录取。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四：注意力不集中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去面试，可不是“刘姥姥进大观园”，满脸好奇逛一圈就出来了。面试前对公司的基本情况一定要尽可能多</w:t>
      </w:r>
      <w:r>
        <w:rPr>
          <w:rFonts w:ascii="微软雅黑" w:eastAsia="微软雅黑" w:hAnsi="微软雅黑" w:cs="微软雅黑" w:hint="eastAsia"/>
        </w:rPr>
        <w:t>地进行了解，这样做是对公司的尊重，同时也体现了你的专业度和职场成熟度，能大大增加面试的成功率。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9870DE" w:rsidRDefault="00C028B2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其实不是那么难，我们不要在还没面试之前，就对自己失去了信心，面试就像一道综合题，并没有固定的答案，我们只需要在面试的时候，将自己的特长和能力向面试官展示出来，我们就能够顺利的通过这次面试。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</w:p>
    <w:sectPr w:rsidR="009870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6727"/>
    <w:multiLevelType w:val="singleLevel"/>
    <w:tmpl w:val="58B667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57961"/>
    <w:rsid w:val="004A22F3"/>
    <w:rsid w:val="005A1BDB"/>
    <w:rsid w:val="006B1205"/>
    <w:rsid w:val="009870DE"/>
    <w:rsid w:val="00C028B2"/>
    <w:rsid w:val="00F26293"/>
    <w:rsid w:val="7A057961"/>
    <w:rsid w:val="7C7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53593-94EA-48A1-9074-0701628E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460</Characters>
  <Application>Microsoft Office Word</Application>
  <DocSecurity>0</DocSecurity>
  <Lines>18</Lines>
  <Paragraphs>18</Paragraphs>
  <ScaleCrop>false</ScaleCrop>
  <Manager>淘宝-知识杂货店（https://zszhd.taobao.com）</Manager>
  <Company>淘宝-知识杂货店（https://zszhd.taobao.com）</Company>
  <LinksUpToDate>false</LinksUpToDate>
  <CharactersWithSpaces>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2018-03-29T07:05:00Z</dcterms:created>
  <dcterms:modified xsi:type="dcterms:W3CDTF">2018-10-11T10:08:00Z</dcterms:modified>
  <cp:category>淘宝-知识杂货店（https://zszhd.taobao.com）</cp:category>
</cp:coreProperties>
</file>