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中间件"/>
      <w:bookmarkEnd w:id="21"/>
      <w:r>
        <w:t xml:space="preserve">中间件</w:t>
      </w:r>
    </w:p>
    <w:p>
      <w:pPr>
        <w:pStyle w:val="Heading2"/>
      </w:pPr>
      <w:bookmarkStart w:id="22" w:name="redis"/>
      <w:bookmarkEnd w:id="22"/>
      <w:r>
        <w:t xml:space="preserve">Redis</w:t>
      </w:r>
    </w:p>
    <w:p>
      <w:pPr>
        <w:pStyle w:val="FirstParagraph"/>
      </w:pPr>
      <w:r>
        <w:t xml:space="preserve">数据类型</w:t>
      </w:r>
    </w:p>
    <w:p>
      <w:pPr>
        <w:pStyle w:val="BodyText"/>
      </w:pPr>
      <w:r>
        <w:t xml:space="preserve">内存，持久化</w:t>
      </w:r>
    </w:p>
    <w:p>
      <w:pPr>
        <w:pStyle w:val="Heading2"/>
      </w:pPr>
      <w:bookmarkStart w:id="23" w:name="rabbitmq"/>
      <w:bookmarkEnd w:id="23"/>
      <w:r>
        <w:t xml:space="preserve">rabbitmq</w:t>
      </w:r>
    </w:p>
    <w:p>
      <w:pPr>
        <w:pStyle w:val="FirstParagraph"/>
      </w:pPr>
      <w:r>
        <w:t xml:space="preserve">模型</w:t>
      </w:r>
    </w:p>
    <w:p>
      <w:pPr>
        <w:pStyle w:val="Heading2"/>
      </w:pPr>
      <w:bookmarkStart w:id="24" w:name="kafka"/>
      <w:bookmarkEnd w:id="24"/>
      <w:r>
        <w:t xml:space="preserve">kafka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8ceed2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