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重要面试问题"/>
      <w:bookmarkEnd w:id="21"/>
      <w:r>
        <w:t xml:space="preserve">重要面试问题</w:t>
      </w:r>
    </w:p>
    <w:p>
      <w:pPr>
        <w:pStyle w:val="FirstParagraph"/>
      </w:pPr>
      <w:r>
        <w:t xml:space="preserve">分享一些我面试中的高频问题</w:t>
      </w:r>
    </w:p>
    <w:p>
      <w:pPr>
        <w:pStyle w:val="Heading2"/>
      </w:pPr>
      <w:bookmarkStart w:id="22" w:name="类加载机制"/>
      <w:bookmarkEnd w:id="22"/>
      <w:r>
        <w:t xml:space="preserve">类加载机制</w:t>
      </w:r>
    </w:p>
    <w:p>
      <w:pPr>
        <w:pStyle w:val="Heading2"/>
      </w:pPr>
      <w:bookmarkStart w:id="23" w:name="get和post区别"/>
      <w:bookmarkEnd w:id="23"/>
      <w:r>
        <w:t xml:space="preserve">GET和POST区别</w:t>
      </w:r>
    </w:p>
    <w:p>
      <w:pPr>
        <w:pStyle w:val="FirstParagraph"/>
      </w:pPr>
      <w:r>
        <w:t xml:space="preserve">1.GET请求的数据会附在URL之后，以?分割URL和传输数据，参数之间以&amp;相连，</w:t>
      </w:r>
      <w:r>
        <w:t xml:space="preserve"> </w:t>
      </w:r>
      <w:r>
        <w:t xml:space="preserve">POST把提交的数据则放置在是HTTP包的包体中。</w:t>
      </w:r>
    </w:p>
    <w:p>
      <w:pPr>
        <w:pStyle w:val="BodyText"/>
      </w:pPr>
      <w:r>
        <w:t xml:space="preserve">2.GET的长度受限于url的长度，而url的长度限制是特定的浏览器和服务器设置的，理论上GET的长度可以无限长。</w:t>
      </w:r>
    </w:p>
    <w:p>
      <w:pPr>
        <w:pStyle w:val="BodyText"/>
      </w:pPr>
      <w:r>
        <w:t xml:space="preserve">3.POST是没有大小限制的，HTTP协议规范也没有进行大小限制，起限制作用的是服务器的处理程序的处理能力</w:t>
      </w:r>
    </w:p>
    <w:p>
      <w:pPr>
        <w:pStyle w:val="BodyText"/>
      </w:pPr>
      <w:r>
        <w:t xml:space="preserve">https://www.zhihu.com/question/28586791</w:t>
      </w:r>
    </w:p>
    <w:p>
      <w:pPr>
        <w:pStyle w:val="Heading2"/>
      </w:pPr>
      <w:bookmarkStart w:id="24" w:name="链表和数组的区别"/>
      <w:bookmarkEnd w:id="24"/>
      <w:r>
        <w:t xml:space="preserve">链表和数组的区别</w:t>
      </w:r>
    </w:p>
    <w:p>
      <w:pPr>
        <w:pStyle w:val="Heading2"/>
      </w:pPr>
      <w:bookmarkStart w:id="25" w:name="python的dict实现"/>
      <w:bookmarkEnd w:id="25"/>
      <w:r>
        <w:t xml:space="preserve">python的dict实现</w:t>
      </w:r>
    </w:p>
    <w:p>
      <w:pPr>
        <w:pStyle w:val="FirstParagraph"/>
      </w:pPr>
      <w:r>
        <w:t xml:space="preserve">https://blog.csdn.net/weixin_43064185/article/details/107565845</w:t>
      </w:r>
      <w:r>
        <w:t xml:space="preserve"> </w:t>
      </w:r>
      <w:r>
        <w:t xml:space="preserve">https://www.cnblogs.com/muyiblog/p/7662262.html</w:t>
      </w:r>
    </w:p>
    <w:p>
      <w:pPr>
        <w:pStyle w:val="Heading2"/>
      </w:pPr>
      <w:bookmarkStart w:id="26" w:name="python和java的垃圾回收机制"/>
      <w:bookmarkEnd w:id="26"/>
      <w:r>
        <w:t xml:space="preserve">python和java的垃圾回收机制</w:t>
      </w:r>
    </w:p>
    <w:p>
      <w:pPr>
        <w:pStyle w:val="FirstParagraph"/>
      </w:pPr>
      <w:r>
        <w:t xml:space="preserve">https://blog.csdn.net/xiongchengluo1129/article/details/80462651</w:t>
      </w:r>
      <w:r>
        <w:t xml:space="preserve"> </w:t>
      </w:r>
      <w:r>
        <w:t xml:space="preserve">https://www.cnblogs.com/ArsenalfanInECNU/p/9077967.html</w:t>
      </w:r>
    </w:p>
    <w:p>
      <w:pPr>
        <w:pStyle w:val="BodyText"/>
      </w:pPr>
      <w:r>
        <w:t xml:space="preserve">推荐：https://zhuanlan.zhihu.com/p/83251959</w:t>
      </w:r>
    </w:p>
    <w:p>
      <w:pPr>
        <w:pStyle w:val="Compact"/>
        <w:numPr>
          <w:numId w:val="1001"/>
          <w:ilvl w:val="0"/>
        </w:numPr>
      </w:pPr>
      <w:r>
        <w:t xml:space="preserve">mysql的联合索引的结构</w:t>
      </w:r>
    </w:p>
    <w:p>
      <w:pPr>
        <w:pStyle w:val="FirstParagraph"/>
      </w:pPr>
      <w:r>
        <w:t xml:space="preserve">MySQL使用经验</w:t>
      </w:r>
    </w:p>
    <w:p>
      <w:pPr>
        <w:pStyle w:val="Compact"/>
        <w:numPr>
          <w:numId w:val="1002"/>
          <w:ilvl w:val="0"/>
        </w:numPr>
      </w:pPr>
      <w:r>
        <w:t xml:space="preserve">rabbitmq高性能的原因</w:t>
      </w:r>
    </w:p>
    <w:p>
      <w:pPr>
        <w:pStyle w:val="FirstParagraph"/>
      </w:pPr>
      <w:r>
        <w:t xml:space="preserve">erlang，爱立信开发，一门专门为交换机软件开发诞生的编程语言</w:t>
      </w:r>
    </w:p>
    <w:p>
      <w:pPr>
        <w:pStyle w:val="BodyText"/>
      </w:pPr>
      <w:r>
        <w:t xml:space="preserve">erlang特点</w:t>
      </w:r>
      <w:r>
        <w:t xml:space="preserve"> </w:t>
      </w:r>
      <w:r>
        <w:t xml:space="preserve">- 通用的面向并发的编程语言，适用于分布式系统</w:t>
      </w:r>
      <w:r>
        <w:t xml:space="preserve"> </w:t>
      </w:r>
      <w:r>
        <w:t xml:space="preserve">- 基于虚拟机解释运行，跨平台部署</w:t>
      </w:r>
      <w:r>
        <w:t xml:space="preserve"> </w:t>
      </w:r>
      <w:r>
        <w:t xml:space="preserve">- 进程间上下文切换效率远高于C语言</w:t>
      </w:r>
      <w:r>
        <w:t xml:space="preserve"> </w:t>
      </w:r>
      <w:r>
        <w:t xml:space="preserve">- 有着和原生Socket一样的延迟</w:t>
      </w:r>
    </w:p>
    <w:p>
      <w:pPr>
        <w:pStyle w:val="BodyText"/>
      </w:pPr>
      <w:r>
        <w:t xml:space="preserve">（ATTENTION；这一块要重点看看）</w:t>
      </w:r>
    </w:p>
    <w:p>
      <w:pPr>
        <w:pStyle w:val="BodyText"/>
      </w:pPr>
      <w:r>
        <w:t xml:space="preserve">总结</w:t>
      </w:r>
      <w:r>
        <w:t xml:space="preserve"> </w:t>
      </w:r>
      <w:r>
        <w:t xml:space="preserve">- RabbitMQ底层使用Erlang实现，天生具有高性能基因</w:t>
      </w:r>
      <w:r>
        <w:t xml:space="preserve"> </w:t>
      </w:r>
      <w:r>
        <w:t xml:space="preserve">- RabbitMQ在互联网和金融领域都有广泛的应用</w:t>
      </w:r>
    </w:p>
    <w:p>
      <w:pPr>
        <w:pStyle w:val="BodyText"/>
      </w:pPr>
      <w:r>
        <w:t xml:space="preserve">总结2</w:t>
      </w:r>
      <w:r>
        <w:t xml:space="preserve"> </w:t>
      </w:r>
      <w:r>
        <w:t xml:space="preserve">- erlang进程间上下文切换效率远高于C语言和Java，进一步提高了RabbitMQ的并发性能</w:t>
      </w:r>
      <w:r>
        <w:t xml:space="preserve"> </w:t>
      </w:r>
      <w:r>
        <w:t xml:space="preserve">- erlang的网络性能有着和原生Socket一样的延迟，使得RabbitMQ的网络IO性能极高</w:t>
      </w:r>
    </w:p>
    <w:p>
      <w:pPr>
        <w:pStyle w:val="Compact"/>
        <w:numPr>
          <w:numId w:val="1003"/>
          <w:ilvl w:val="0"/>
        </w:numPr>
      </w:pPr>
      <w:r>
        <w:t xml:space="preserve">rabbitmq的架构</w:t>
      </w:r>
    </w:p>
    <w:p>
      <w:pPr>
        <w:pStyle w:val="FirstParagraph"/>
      </w:pPr>
      <w:r>
        <w:t xml:space="preserve">Exchange总结</w:t>
      </w:r>
      <w:r>
        <w:t xml:space="preserve"> </w:t>
      </w:r>
      <w:r>
        <w:t xml:space="preserve">- AMQP协议直接决定了RabbitMQ的内部结构和外部行为</w:t>
      </w:r>
      <w:r>
        <w:t xml:space="preserve"> </w:t>
      </w:r>
      <w:r>
        <w:t xml:space="preserve">- 对于发送者来说，将消息发给特定的Exchange</w:t>
      </w:r>
      <w:r>
        <w:t xml:space="preserve"> </w:t>
      </w:r>
      <w:r>
        <w:t xml:space="preserve">- 消息经过Exchange路由后，到达具体队列</w:t>
      </w:r>
      <w:r>
        <w:t xml:space="preserve"> </w:t>
      </w:r>
      <w:r>
        <w:t xml:space="preserve">- 消费者将消息从监听的队列中取走</w:t>
      </w:r>
      <w:r>
        <w:t xml:space="preserve"> </w:t>
      </w:r>
      <w:r>
        <w:t xml:space="preserve">- Exchange主要有3种类型：Direct / Topic / Fanout</w:t>
      </w:r>
      <w:r>
        <w:t xml:space="preserve"> </w:t>
      </w:r>
      <w:r>
        <w:t xml:space="preserve">- Direct（直接路由）：Routing Key = Binding Key，容易配置和使用</w:t>
      </w:r>
      <w:r>
        <w:t xml:space="preserve"> </w:t>
      </w:r>
      <w:r>
        <w:t xml:space="preserve">- Fanout（广播路由）：群发绑定的所有队列，适用于消息广播</w:t>
      </w:r>
      <w:r>
        <w:t xml:space="preserve"> </w:t>
      </w:r>
      <w:r>
        <w:t xml:space="preserve">- Topic（话题路由）：功能较为复杂，但能降级为Direct，建议优先使用，为以后拓展留余地</w:t>
      </w:r>
    </w:p>
    <w:p>
      <w:pPr>
        <w:numPr>
          <w:numId w:val="1004"/>
          <w:ilvl w:val="0"/>
        </w:numPr>
      </w:pPr>
      <w:r>
        <w:t xml:space="preserve">celery的架构</w:t>
      </w:r>
    </w:p>
    <w:p>
      <w:pPr>
        <w:numPr>
          <w:numId w:val="1004"/>
          <w:ilvl w:val="0"/>
        </w:numPr>
      </w:pPr>
      <w:r>
        <w:t xml:space="preserve">非递归写中序遍历</w:t>
      </w:r>
    </w:p>
    <w:p>
      <w:pPr>
        <w:pStyle w:val="FirstParagraph"/>
      </w:pPr>
      <w:r>
        <w:t xml:space="preserve">堆栈区别，垃圾回收</w:t>
      </w:r>
    </w:p>
    <w:p>
      <w:pPr>
        <w:pStyle w:val="BodyText"/>
      </w:pPr>
      <w:r>
        <w:t xml:space="preserve">线程，进程，协程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d8b285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5">
    <w:nsid w:val="eef0cff7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6">
    <w:nsid w:val="89cdc408"/>
    <w:multiLevelType w:val="multilevel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7">
    <w:nsid w:val="e83bcdf8"/>
    <w:multiLevelType w:val="multilevel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8">
    <w:nsid w:val="c7a9346f"/>
    <w:multiLevelType w:val="multilevel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02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003">
    <w:abstractNumId w:val="994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004">
    <w:abstractNumId w:val="9941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2022-06-04T04:26:34Z</dcterms:created>
  <dcterms:modified xsi:type="dcterms:W3CDTF">2022-06-04T04:26:34Z</dcterms:modified>
</cp:coreProperties>
</file>