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get和post</w:t>
      </w:r>
      <w:r>
        <w:t xml:space="preserve"> </w:t>
      </w:r>
      <w:r>
        <w:t xml:space="preserve">https://www.zhihu.com/question/31640769?rf=37401322</w:t>
      </w:r>
    </w:p>
    <w:p>
      <w:pPr>
        <w:pStyle w:val="BodyText"/>
      </w:pPr>
      <w:r>
        <w:t xml:space="preserve">https://www.cnblogs.com/nankezhishi/archive/2012/06/09/getandpost.html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a5a063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2022-06-04T04:26:35Z</dcterms:created>
  <dcterms:modified xsi:type="dcterms:W3CDTF">2022-06-04T04:26:35Z</dcterms:modified>
</cp:coreProperties>
</file>