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模拟面试题2"/>
      <w:bookmarkEnd w:id="21"/>
      <w:r>
        <w:t xml:space="preserve">模拟面试题2</w:t>
      </w:r>
    </w:p>
    <w:p>
      <w:pPr>
        <w:pStyle w:val="Heading3"/>
      </w:pPr>
      <w:bookmarkStart w:id="22" w:name="打印重复数字"/>
      <w:bookmarkEnd w:id="22"/>
      <w:r>
        <w:t xml:space="preserve">1. 打印重复数字</w:t>
      </w:r>
    </w:p>
    <w:p>
      <w:pPr>
        <w:pStyle w:val="Heading3"/>
      </w:pPr>
      <w:bookmarkStart w:id="23" w:name="查找前topk"/>
      <w:bookmarkEnd w:id="23"/>
      <w:r>
        <w:t xml:space="preserve">2. 查找前TopK</w:t>
      </w:r>
    </w:p>
    <w:p>
      <w:pPr>
        <w:pStyle w:val="Heading3"/>
      </w:pPr>
      <w:bookmarkStart w:id="24" w:name="链表反转每次反转5个node"/>
      <w:bookmarkEnd w:id="24"/>
      <w:r>
        <w:t xml:space="preserve">3. 链表反转，每次反转5个node</w:t>
      </w:r>
    </w:p>
    <w:p>
      <w:pPr>
        <w:pStyle w:val="Heading3"/>
      </w:pPr>
      <w:bookmarkStart w:id="25" w:name="使用linux-shell统计log中访问url的数量并排序"/>
      <w:bookmarkEnd w:id="25"/>
      <w:r>
        <w:t xml:space="preserve">4. 使用linux shell统计log中访问url的数量并排序</w:t>
      </w:r>
    </w:p>
    <w:p>
      <w:pPr>
        <w:pStyle w:val="FirstParagraph"/>
      </w:pPr>
      <w:r>
        <w:t xml:space="preserve">todo</w:t>
      </w:r>
    </w:p>
    <w:p>
      <w:pPr>
        <w:pStyle w:val="Heading3"/>
      </w:pPr>
      <w:bookmarkStart w:id="26" w:name="遇到过哪些慢查询如何优化"/>
      <w:bookmarkEnd w:id="26"/>
      <w:r>
        <w:t xml:space="preserve">5. 遇到过哪些慢查询，如何优化</w:t>
      </w:r>
    </w:p>
    <w:p>
      <w:pPr>
        <w:pStyle w:val="Heading3"/>
      </w:pPr>
      <w:bookmarkStart w:id="27" w:name="tcp3次握手个四次挥手tcp-time-waittcp还有哪些状态"/>
      <w:bookmarkEnd w:id="27"/>
      <w:r>
        <w:t xml:space="preserve">6. tcp3次握手个四次挥手，tcp time wait，tcp还有哪些状态</w:t>
      </w:r>
    </w:p>
    <w:p>
      <w:pPr>
        <w:pStyle w:val="Heading3"/>
      </w:pPr>
      <w:bookmarkStart w:id="28" w:name="线程的状态有几种"/>
      <w:bookmarkEnd w:id="28"/>
      <w:r>
        <w:t xml:space="preserve">7. 线程的状态有几种</w:t>
      </w:r>
    </w:p>
    <w:p>
      <w:pPr>
        <w:pStyle w:val="Heading3"/>
      </w:pPr>
      <w:bookmarkStart w:id="29" w:name="stackoverflowerror和outofmemoryerror的区别和分别处理"/>
      <w:bookmarkEnd w:id="29"/>
      <w:r>
        <w:t xml:space="preserve">8. StackOverflowError和OutOfMemoryError的区别和分别处理</w:t>
      </w:r>
    </w:p>
    <w:p>
      <w:pPr>
        <w:pStyle w:val="Heading3"/>
      </w:pPr>
      <w:bookmarkStart w:id="30" w:name="synchronized和volatile的区别"/>
      <w:bookmarkEnd w:id="30"/>
      <w:r>
        <w:t xml:space="preserve">9. synchronized和volatile的区别</w:t>
      </w:r>
    </w:p>
    <w:p>
      <w:pPr>
        <w:pStyle w:val="Heading3"/>
      </w:pPr>
      <w:bookmarkStart w:id="31" w:name="synchronized和static的作用范围"/>
      <w:bookmarkEnd w:id="31"/>
      <w:r>
        <w:t xml:space="preserve">10. synchronized和static的作用范围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3a0aec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2022-06-04T04:27:49Z</dcterms:created>
  <dcterms:modified xsi:type="dcterms:W3CDTF">2022-06-04T04:27:49Z</dcterms:modified>
</cp:coreProperties>
</file>