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模拟面试题6"/>
      <w:bookmarkEnd w:id="21"/>
      <w:r>
        <w:t xml:space="preserve">模拟面试题6</w:t>
      </w:r>
    </w:p>
    <w:p>
      <w:pPr>
        <w:pStyle w:val="Heading3"/>
      </w:pPr>
      <w:bookmarkStart w:id="22" w:name="数据库的索引建立实例where-子句和order-by-子句同时存在如何建立索引以及为什么"/>
      <w:bookmarkEnd w:id="22"/>
      <w:r>
        <w:t xml:space="preserve">1. 数据库的索引建立实例，where 子句和order by 子句同时存在如何建立索引以及为什么</w:t>
      </w:r>
    </w:p>
    <w:p>
      <w:pPr>
        <w:pStyle w:val="Heading3"/>
      </w:pPr>
      <w:bookmarkStart w:id="23" w:name="数据库的事物隔离及其各自产生的赃读或幻读现象"/>
      <w:bookmarkEnd w:id="23"/>
      <w:r>
        <w:t xml:space="preserve">2. 数据库的事物隔离及其各自产生的赃读或幻读现象</w:t>
      </w:r>
    </w:p>
    <w:p>
      <w:pPr>
        <w:pStyle w:val="Heading3"/>
      </w:pPr>
      <w:bookmarkStart w:id="24" w:name="批量插入数据库有啥优化点文件导入或单句执行原因锁表开销少"/>
      <w:bookmarkEnd w:id="24"/>
      <w:r>
        <w:t xml:space="preserve">3. 批量插入数据库有啥优化点，文件导入或单句执行（原因锁表开销少）</w:t>
      </w:r>
    </w:p>
    <w:p>
      <w:pPr>
        <w:pStyle w:val="Heading3"/>
      </w:pPr>
      <w:bookmarkStart w:id="25" w:name="项目中遇到的难点及解决办法"/>
      <w:bookmarkEnd w:id="25"/>
      <w:r>
        <w:t xml:space="preserve">4. 项目中遇到的难点及解决办法</w:t>
      </w:r>
    </w:p>
    <w:p>
      <w:pPr>
        <w:pStyle w:val="Heading3"/>
      </w:pPr>
      <w:bookmarkStart w:id="26" w:name="结合redis-和本地缓存如何实现黑名单id过滤功能考虑海量请求同时会有读写情况"/>
      <w:bookmarkEnd w:id="26"/>
      <w:r>
        <w:t xml:space="preserve">5. 结合redis 和本地缓存如何实现黑名单id过滤功能（考虑海量请求、同时会有读写情况）</w:t>
      </w:r>
    </w:p>
    <w:p>
      <w:pPr>
        <w:pStyle w:val="Heading3"/>
      </w:pPr>
      <w:bookmarkStart w:id="27" w:name="套接字底层选项功能及阻塞和非阻塞场景应用注意事项"/>
      <w:bookmarkEnd w:id="27"/>
      <w:r>
        <w:t xml:space="preserve">6. 套接字底层选项功能及阻塞和非阻塞场景应用注意事项</w:t>
      </w:r>
    </w:p>
    <w:p>
      <w:pPr>
        <w:pStyle w:val="Heading3"/>
      </w:pPr>
      <w:bookmarkStart w:id="28" w:name="一个数组中取第k大的数"/>
      <w:bookmarkEnd w:id="28"/>
      <w:r>
        <w:t xml:space="preserve">7. 一个数组中取第K大的数</w:t>
      </w:r>
    </w:p>
    <w:p>
      <w:pPr>
        <w:pStyle w:val="Heading3"/>
      </w:pPr>
      <w:bookmarkStart w:id="29" w:name="redis-zset数据结构新增数据的时间复杂度"/>
      <w:bookmarkEnd w:id="29"/>
      <w:r>
        <w:t xml:space="preserve">8. redis Zset数据结构、新增数据的时间复杂度</w:t>
      </w:r>
    </w:p>
    <w:p>
      <w:pPr>
        <w:pStyle w:val="Heading3"/>
      </w:pPr>
      <w:bookmarkStart w:id="30" w:name="mysql的事务是怎么实现的"/>
      <w:bookmarkEnd w:id="30"/>
      <w:r>
        <w:t xml:space="preserve">9. mysql的事务是怎么实现的</w:t>
      </w:r>
    </w:p>
    <w:p>
      <w:pPr>
        <w:pStyle w:val="Heading3"/>
      </w:pPr>
      <w:bookmarkStart w:id="31" w:name="mysql-联合索引在什么情况能用到"/>
      <w:bookmarkEnd w:id="31"/>
      <w:r>
        <w:t xml:space="preserve">10. mysql 联合索引在什么情况能用到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0969c1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2022-06-04T04:27:49Z</dcterms:created>
  <dcterms:modified xsi:type="dcterms:W3CDTF">2022-06-04T04:27:49Z</dcterms:modified>
</cp:coreProperties>
</file>