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攻击技术"/>
      <w:bookmarkEnd w:id="21"/>
      <w:r>
        <w:t xml:space="preserve">攻击技术</w:t>
      </w:r>
    </w:p>
    <w:p>
      <w:pPr>
        <w:pStyle w:val="Compact"/>
        <w:numPr>
          <w:numId w:val="1001"/>
          <w:ilvl w:val="0"/>
        </w:numPr>
      </w:pPr>
      <w:hyperlink w:anchor="攻击技术">
        <w:r>
          <w:rPr>
            <w:rStyle w:val="Hyperlink"/>
          </w:rPr>
          <w:t xml:space="preserve">攻击技术</w:t>
        </w:r>
      </w:hyperlink>
    </w:p>
    <w:p>
      <w:pPr>
        <w:pStyle w:val="Compact"/>
        <w:numPr>
          <w:numId w:val="1002"/>
          <w:ilvl w:val="1"/>
        </w:numPr>
      </w:pPr>
      <w:hyperlink w:anchor="一跨站脚本攻击">
        <w:r>
          <w:rPr>
            <w:rStyle w:val="Hyperlink"/>
          </w:rPr>
          <w:t xml:space="preserve">一、跨站脚本攻击</w:t>
        </w:r>
      </w:hyperlink>
    </w:p>
    <w:p>
      <w:pPr>
        <w:pStyle w:val="Compact"/>
        <w:numPr>
          <w:numId w:val="1002"/>
          <w:ilvl w:val="1"/>
        </w:numPr>
      </w:pPr>
      <w:hyperlink w:anchor="二跨站请求伪造">
        <w:r>
          <w:rPr>
            <w:rStyle w:val="Hyperlink"/>
          </w:rPr>
          <w:t xml:space="preserve">二、跨站请求伪造</w:t>
        </w:r>
      </w:hyperlink>
    </w:p>
    <w:p>
      <w:pPr>
        <w:pStyle w:val="Compact"/>
        <w:numPr>
          <w:numId w:val="1002"/>
          <w:ilvl w:val="1"/>
        </w:numPr>
      </w:pPr>
      <w:hyperlink w:anchor="三sql-注入攻击">
        <w:r>
          <w:rPr>
            <w:rStyle w:val="Hyperlink"/>
          </w:rPr>
          <w:t xml:space="preserve">三、SQL 注入攻击</w:t>
        </w:r>
      </w:hyperlink>
    </w:p>
    <w:p>
      <w:pPr>
        <w:pStyle w:val="Compact"/>
        <w:numPr>
          <w:numId w:val="1002"/>
          <w:ilvl w:val="1"/>
        </w:numPr>
      </w:pPr>
      <w:hyperlink w:anchor="四拒绝服务攻击">
        <w:r>
          <w:rPr>
            <w:rStyle w:val="Hyperlink"/>
          </w:rPr>
          <w:t xml:space="preserve">四、拒绝服务攻击</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跨站脚本攻击"/>
      <w:bookmarkEnd w:id="22"/>
      <w:r>
        <w:t xml:space="preserve">一、跨站脚本攻击</w:t>
      </w:r>
    </w:p>
    <w:p>
      <w:pPr>
        <w:pStyle w:val="Heading3"/>
      </w:pPr>
      <w:bookmarkStart w:id="23" w:name="概念"/>
      <w:bookmarkEnd w:id="23"/>
      <w:r>
        <w:t xml:space="preserve">概念</w:t>
      </w:r>
    </w:p>
    <w:p>
      <w:pPr>
        <w:pStyle w:val="FirstParagraph"/>
      </w:pPr>
      <w:r>
        <w:t xml:space="preserve">跨站脚本攻击（Cross-Site Scripting, XSS），可以将代码注入到用户浏览的网页上，这种代码包括 HTML 和 JavaScript。</w:t>
      </w:r>
    </w:p>
    <w:p>
      <w:pPr>
        <w:pStyle w:val="Heading3"/>
      </w:pPr>
      <w:bookmarkStart w:id="24" w:name="攻击原理"/>
      <w:bookmarkEnd w:id="24"/>
      <w:r>
        <w:t xml:space="preserve">攻击原理</w:t>
      </w:r>
    </w:p>
    <w:p>
      <w:pPr>
        <w:pStyle w:val="FirstParagraph"/>
      </w:pPr>
      <w:r>
        <w:t xml:space="preserve">例如有一个论坛网站，攻击者可以在上面发布以下内容：</w:t>
      </w:r>
    </w:p>
    <w:p>
      <w:pPr>
        <w:pStyle w:val="SourceCode"/>
      </w:pPr>
      <w:r>
        <w:rPr>
          <w:rStyle w:val="KeywordTok"/>
        </w:rPr>
        <w:t xml:space="preserve">&lt;script&gt;</w:t>
      </w:r>
      <w:r>
        <w:rPr>
          <w:rStyle w:val="VariableTok"/>
        </w:rPr>
        <w:t xml:space="preserve">location</w:t>
      </w:r>
      <w:r>
        <w:rPr>
          <w:rStyle w:val="NormalTok"/>
        </w:rPr>
        <w:t xml:space="preserve">.</w:t>
      </w:r>
      <w:r>
        <w:rPr>
          <w:rStyle w:val="AttributeTok"/>
        </w:rPr>
        <w:t xml:space="preserve">href</w:t>
      </w:r>
      <w:r>
        <w:rPr>
          <w:rStyle w:val="OperatorTok"/>
        </w:rPr>
        <w:t xml:space="preserve">=</w:t>
      </w:r>
      <w:r>
        <w:rPr>
          <w:rStyle w:val="StringTok"/>
        </w:rPr>
        <w:t xml:space="preserve">"//domain.com/?c="</w:t>
      </w:r>
      <w:r>
        <w:rPr>
          <w:rStyle w:val="NormalTok"/>
        </w:rPr>
        <w:t xml:space="preserve">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cookie</w:t>
      </w:r>
      <w:r>
        <w:rPr>
          <w:rStyle w:val="KeywordTok"/>
        </w:rPr>
        <w:t xml:space="preserve">&lt;/script&gt;</w:t>
      </w:r>
    </w:p>
    <w:p>
      <w:pPr>
        <w:pStyle w:val="FirstParagraph"/>
      </w:pPr>
      <w:r>
        <w:t xml:space="preserve">之后该内容可能会被渲染成以下形式：</w:t>
      </w:r>
    </w:p>
    <w:p>
      <w:pPr>
        <w:pStyle w:val="SourceCode"/>
      </w:pPr>
      <w:r>
        <w:rPr>
          <w:rStyle w:val="KeywordTok"/>
        </w:rPr>
        <w:t xml:space="preserve">&lt;p&gt;&lt;script&gt;</w:t>
      </w:r>
      <w:r>
        <w:rPr>
          <w:rStyle w:val="VariableTok"/>
        </w:rPr>
        <w:t xml:space="preserve">location</w:t>
      </w:r>
      <w:r>
        <w:rPr>
          <w:rStyle w:val="NormalTok"/>
        </w:rPr>
        <w:t xml:space="preserve">.</w:t>
      </w:r>
      <w:r>
        <w:rPr>
          <w:rStyle w:val="AttributeTok"/>
        </w:rPr>
        <w:t xml:space="preserve">href</w:t>
      </w:r>
      <w:r>
        <w:rPr>
          <w:rStyle w:val="OperatorTok"/>
        </w:rPr>
        <w:t xml:space="preserve">=</w:t>
      </w:r>
      <w:r>
        <w:rPr>
          <w:rStyle w:val="StringTok"/>
        </w:rPr>
        <w:t xml:space="preserve">"//domain.com/?c="</w:t>
      </w:r>
      <w:r>
        <w:rPr>
          <w:rStyle w:val="NormalTok"/>
        </w:rPr>
        <w:t xml:space="preserve">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cookie</w:t>
      </w:r>
      <w:r>
        <w:rPr>
          <w:rStyle w:val="KeywordTok"/>
        </w:rPr>
        <w:t xml:space="preserve">&lt;/script&gt;&lt;/p&gt;</w:t>
      </w:r>
    </w:p>
    <w:p>
      <w:pPr>
        <w:pStyle w:val="FirstParagraph"/>
      </w:pPr>
      <w:r>
        <w:t xml:space="preserve">另一个用户浏览了含有这个内容的页面将会跳转到 domain.com 并携带了当前作用域的 Cookie。如果这个论坛网站通过 Cookie 管理用户登录状态，那么攻击者就可以通过这个 Cookie 登录被攻击者的账号了。</w:t>
      </w:r>
    </w:p>
    <w:p>
      <w:pPr>
        <w:pStyle w:val="Heading3"/>
      </w:pPr>
      <w:bookmarkStart w:id="25" w:name="危害"/>
      <w:bookmarkEnd w:id="25"/>
      <w:r>
        <w:t xml:space="preserve">危害</w:t>
      </w:r>
    </w:p>
    <w:p>
      <w:pPr>
        <w:pStyle w:val="Compact"/>
        <w:numPr>
          <w:numId w:val="1003"/>
          <w:ilvl w:val="0"/>
        </w:numPr>
      </w:pPr>
      <w:r>
        <w:t xml:space="preserve">窃取用户的 Cookie</w:t>
      </w:r>
    </w:p>
    <w:p>
      <w:pPr>
        <w:pStyle w:val="Compact"/>
        <w:numPr>
          <w:numId w:val="1003"/>
          <w:ilvl w:val="0"/>
        </w:numPr>
      </w:pPr>
      <w:r>
        <w:t xml:space="preserve">伪造虚假的输入表单骗取个人信息</w:t>
      </w:r>
    </w:p>
    <w:p>
      <w:pPr>
        <w:pStyle w:val="Compact"/>
        <w:numPr>
          <w:numId w:val="1003"/>
          <w:ilvl w:val="0"/>
        </w:numPr>
      </w:pPr>
      <w:r>
        <w:t xml:space="preserve">显示伪造的文章或者图片</w:t>
      </w:r>
    </w:p>
    <w:p>
      <w:pPr>
        <w:pStyle w:val="Heading3"/>
      </w:pPr>
      <w:bookmarkStart w:id="26" w:name="防范手段"/>
      <w:bookmarkEnd w:id="26"/>
      <w:r>
        <w:t xml:space="preserve">防范手段</w:t>
      </w:r>
    </w:p>
    <w:p>
      <w:pPr>
        <w:pStyle w:val="Heading4"/>
      </w:pPr>
      <w:bookmarkStart w:id="27" w:name="设置-cookie-为-httponly"/>
      <w:bookmarkEnd w:id="27"/>
      <w:r>
        <w:t xml:space="preserve">1. 设置 Cookie 为 HttpOnly</w:t>
      </w:r>
    </w:p>
    <w:p>
      <w:pPr>
        <w:pStyle w:val="FirstParagraph"/>
      </w:pPr>
      <w:r>
        <w:t xml:space="preserve">设置了 HttpOnly 的 Cookie 可以防止 JavaScript 脚本调用，就无法通过 document.cookie 获取用户 Cookie 信息。</w:t>
      </w:r>
    </w:p>
    <w:p>
      <w:pPr>
        <w:pStyle w:val="Heading4"/>
      </w:pPr>
      <w:bookmarkStart w:id="28" w:name="过滤特殊字符"/>
      <w:bookmarkEnd w:id="28"/>
      <w:r>
        <w:t xml:space="preserve">2. 过滤特殊字符</w:t>
      </w:r>
    </w:p>
    <w:p>
      <w:pPr>
        <w:pStyle w:val="FirstParagraph"/>
      </w:pPr>
      <w:r>
        <w:t xml:space="preserve">例如将</w:t>
      </w:r>
      <w:r>
        <w:t xml:space="preserve"> </w:t>
      </w:r>
      <w:r>
        <w:rPr>
          <w:rStyle w:val="VerbatimChar"/>
        </w:rPr>
        <w:t xml:space="preserve">&lt;</w:t>
      </w:r>
      <w:r>
        <w:t xml:space="preserve"> </w:t>
      </w:r>
      <w:r>
        <w:t xml:space="preserve">转义为</w:t>
      </w:r>
      <w:r>
        <w:t xml:space="preserve"> </w:t>
      </w:r>
      <w:r>
        <w:rPr>
          <w:rStyle w:val="VerbatimChar"/>
        </w:rPr>
        <w:t xml:space="preserve">&amp;lt;</w:t>
      </w:r>
      <w:r>
        <w:t xml:space="preserve">，将</w:t>
      </w:r>
      <w:r>
        <w:t xml:space="preserve"> </w:t>
      </w:r>
      <w:r>
        <w:rPr>
          <w:rStyle w:val="VerbatimChar"/>
        </w:rPr>
        <w:t xml:space="preserve">&gt;</w:t>
      </w:r>
      <w:r>
        <w:t xml:space="preserve"> </w:t>
      </w:r>
      <w:r>
        <w:t xml:space="preserve">转义为</w:t>
      </w:r>
      <w:r>
        <w:t xml:space="preserve"> </w:t>
      </w:r>
      <w:r>
        <w:rPr>
          <w:rStyle w:val="VerbatimChar"/>
        </w:rPr>
        <w:t xml:space="preserve">&amp;gt;</w:t>
      </w:r>
      <w:r>
        <w:t xml:space="preserve">，从而避免 HTML 和 Jascript 代码的运行。</w:t>
      </w:r>
    </w:p>
    <w:p>
      <w:pPr>
        <w:pStyle w:val="BodyText"/>
      </w:pPr>
      <w:r>
        <w:t xml:space="preserve">富文本编辑器允许用户输入 HTML 代码，就不能简单地将</w:t>
      </w:r>
      <w:r>
        <w:t xml:space="preserve"> </w:t>
      </w:r>
      <w:r>
        <w:rPr>
          <w:rStyle w:val="VerbatimChar"/>
        </w:rPr>
        <w:t xml:space="preserve">&lt;</w:t>
      </w:r>
      <w:r>
        <w:t xml:space="preserve"> </w:t>
      </w:r>
      <w:r>
        <w:t xml:space="preserve">等字符进行过滤了，极大地提高了 XSS 攻击的可能性。</w:t>
      </w:r>
    </w:p>
    <w:p>
      <w:pPr>
        <w:pStyle w:val="BodyText"/>
      </w:pPr>
      <w:r>
        <w:t xml:space="preserve">富文本编辑器通常采用 XSS filter 来防范 XSS 攻击，通过定义一些标签白名单或者黑名单，从而不允许有攻击性的 HTML 代码的输入。</w:t>
      </w:r>
    </w:p>
    <w:p>
      <w:pPr>
        <w:pStyle w:val="BodyText"/>
      </w:pPr>
      <w:r>
        <w:t xml:space="preserve">以下例子中，form 和 script 等标签都被转义，而 h 和 p 等标签将会保留。</w:t>
      </w:r>
    </w:p>
    <w:p>
      <w:pPr>
        <w:pStyle w:val="SourceCode"/>
      </w:pPr>
      <w:r>
        <w:rPr>
          <w:rStyle w:val="KeywordTok"/>
        </w:rPr>
        <w:t xml:space="preserve">&lt;h1</w:t>
      </w:r>
      <w:r>
        <w:rPr>
          <w:rStyle w:val="OtherTok"/>
        </w:rPr>
        <w:t xml:space="preserve"> id=</w:t>
      </w:r>
      <w:r>
        <w:rPr>
          <w:rStyle w:val="StringTok"/>
        </w:rPr>
        <w:t xml:space="preserve">"title"</w:t>
      </w:r>
      <w:r>
        <w:rPr>
          <w:rStyle w:val="KeywordTok"/>
        </w:rPr>
        <w:t xml:space="preserve">&gt;</w:t>
      </w:r>
      <w:r>
        <w:rPr>
          <w:rStyle w:val="NormalTok"/>
        </w:rPr>
        <w:t xml:space="preserve">XSS Demo</w:t>
      </w:r>
      <w:r>
        <w:rPr>
          <w:rStyle w:val="KeywordTok"/>
        </w:rPr>
        <w:t xml:space="preserve">&lt;/h1&gt;</w:t>
      </w:r>
      <w:r>
        <w:br w:type="textWrapping"/>
      </w:r>
      <w:r>
        <w:br w:type="textWrapping"/>
      </w:r>
      <w:r>
        <w:rPr>
          <w:rStyle w:val="KeywordTok"/>
        </w:rPr>
        <w:t xml:space="preserve">&lt;p&gt;</w:t>
      </w:r>
      <w:r>
        <w:rPr>
          <w:rStyle w:val="NormalTok"/>
        </w:rPr>
        <w:t xml:space="preserve">123</w:t>
      </w:r>
      <w:r>
        <w:rPr>
          <w:rStyle w:val="KeywordTok"/>
        </w:rPr>
        <w:t xml:space="preserve">&lt;/p&gt;</w:t>
      </w:r>
      <w:r>
        <w:br w:type="textWrapping"/>
      </w:r>
      <w:r>
        <w:br w:type="textWrapping"/>
      </w:r>
      <w:r>
        <w:rPr>
          <w:rStyle w:val="KeywordTok"/>
        </w:rPr>
        <w:t xml:space="preserve">&lt;form&gt;</w:t>
      </w:r>
      <w:r>
        <w:br w:type="textWrapping"/>
      </w:r>
      <w:r>
        <w:rPr>
          <w:rStyle w:val="NormalTok"/>
        </w:rPr>
        <w:t xml:space="preserve">  </w:t>
      </w:r>
      <w:r>
        <w:rPr>
          <w:rStyle w:val="KeywordTok"/>
        </w:rPr>
        <w:t xml:space="preserve">&lt;input</w:t>
      </w:r>
      <w:r>
        <w:rPr>
          <w:rStyle w:val="OtherTok"/>
        </w:rPr>
        <w:t xml:space="preserve"> type=</w:t>
      </w:r>
      <w:r>
        <w:rPr>
          <w:rStyle w:val="StringTok"/>
        </w:rPr>
        <w:t xml:space="preserve">"text"</w:t>
      </w:r>
      <w:r>
        <w:rPr>
          <w:rStyle w:val="OtherTok"/>
        </w:rPr>
        <w:t xml:space="preserve"> name=</w:t>
      </w:r>
      <w:r>
        <w:rPr>
          <w:rStyle w:val="StringTok"/>
        </w:rPr>
        <w:t xml:space="preserve">"q"</w:t>
      </w:r>
      <w:r>
        <w:rPr>
          <w:rStyle w:val="OtherTok"/>
        </w:rPr>
        <w:t xml:space="preserve"> value=</w:t>
      </w:r>
      <w:r>
        <w:rPr>
          <w:rStyle w:val="StringTok"/>
        </w:rPr>
        <w:t xml:space="preserve">"test"</w:t>
      </w:r>
      <w:r>
        <w:rPr>
          <w:rStyle w:val="KeywordTok"/>
        </w:rPr>
        <w:t xml:space="preserve">&gt;</w:t>
      </w:r>
      <w:r>
        <w:br w:type="textWrapping"/>
      </w:r>
      <w:r>
        <w:rPr>
          <w:rStyle w:val="KeywordTok"/>
        </w:rPr>
        <w:t xml:space="preserve">&lt;/form&gt;</w:t>
      </w:r>
      <w:r>
        <w:br w:type="textWrapping"/>
      </w:r>
      <w:r>
        <w:br w:type="textWrapping"/>
      </w:r>
      <w:r>
        <w:rPr>
          <w:rStyle w:val="KeywordTok"/>
        </w:rPr>
        <w:t xml:space="preserve">&lt;pre&gt;</w:t>
      </w:r>
      <w:r>
        <w:rPr>
          <w:rStyle w:val="NormalTok"/>
        </w:rPr>
        <w:t xml:space="preserve">hello</w:t>
      </w:r>
      <w:r>
        <w:rPr>
          <w:rStyle w:val="KeywordTok"/>
        </w:rPr>
        <w:t xml:space="preserve">&lt;/pre&gt;</w:t>
      </w:r>
      <w:r>
        <w:br w:type="textWrapping"/>
      </w:r>
      <w:r>
        <w:br w:type="textWrapping"/>
      </w:r>
      <w:r>
        <w:rPr>
          <w:rStyle w:val="KeywordTok"/>
        </w:rPr>
        <w:t xml:space="preserve">&lt;script</w:t>
      </w:r>
      <w:r>
        <w:rPr>
          <w:rStyle w:val="OtherTok"/>
        </w:rPr>
        <w:t xml:space="preserve"> type=</w:t>
      </w:r>
      <w:r>
        <w:rPr>
          <w:rStyle w:val="StringTok"/>
        </w:rPr>
        <w:t xml:space="preserve">"text/javascript"</w:t>
      </w:r>
      <w:r>
        <w:rPr>
          <w:rStyle w:val="KeywordTok"/>
        </w:rPr>
        <w:t xml:space="preserve">&gt;</w:t>
      </w:r>
      <w:r>
        <w:br w:type="textWrapping"/>
      </w:r>
      <w:r>
        <w:rPr>
          <w:rStyle w:val="AttributeTok"/>
        </w:rPr>
        <w:t xml:space="preserve">alert</w:t>
      </w:r>
      <w:r>
        <w:rPr>
          <w:rStyle w:val="NormalTok"/>
        </w:rPr>
        <w:t xml:space="preserve">(</w:t>
      </w:r>
      <w:r>
        <w:rPr>
          <w:rStyle w:val="SpecialStringTok"/>
        </w:rPr>
        <w:t xml:space="preserve">/xss/</w:t>
      </w:r>
      <w:r>
        <w:rPr>
          <w:rStyle w:val="NormalTok"/>
        </w:rPr>
        <w:t xml:space="preserve">)</w:t>
      </w:r>
      <w:r>
        <w:rPr>
          <w:rStyle w:val="OperatorTok"/>
        </w:rPr>
        <w:t xml:space="preserve">;</w:t>
      </w:r>
      <w:r>
        <w:br w:type="textWrapping"/>
      </w:r>
      <w:r>
        <w:rPr>
          <w:rStyle w:val="KeywordTok"/>
        </w:rPr>
        <w:t xml:space="preserve">&lt;/script&gt;</w:t>
      </w:r>
    </w:p>
    <w:p>
      <w:pPr>
        <w:pStyle w:val="SourceCode"/>
      </w:pPr>
      <w:r>
        <w:rPr>
          <w:rStyle w:val="KeywordTok"/>
        </w:rPr>
        <w:t xml:space="preserve">&lt;h1&gt;</w:t>
      </w:r>
      <w:r>
        <w:rPr>
          <w:rStyle w:val="NormalTok"/>
        </w:rPr>
        <w:t xml:space="preserve">XSS Demo</w:t>
      </w:r>
      <w:r>
        <w:rPr>
          <w:rStyle w:val="KeywordTok"/>
        </w:rPr>
        <w:t xml:space="preserve">&lt;/h1&gt;</w:t>
      </w:r>
      <w:r>
        <w:br w:type="textWrapping"/>
      </w:r>
      <w:r>
        <w:br w:type="textWrapping"/>
      </w:r>
      <w:r>
        <w:rPr>
          <w:rStyle w:val="KeywordTok"/>
        </w:rPr>
        <w:t xml:space="preserve">&lt;p&gt;</w:t>
      </w:r>
      <w:r>
        <w:rPr>
          <w:rStyle w:val="NormalTok"/>
        </w:rPr>
        <w:t xml:space="preserve">123</w:t>
      </w:r>
      <w:r>
        <w:rPr>
          <w:rStyle w:val="KeywordTok"/>
        </w:rPr>
        <w:t xml:space="preserve">&lt;/p&gt;</w:t>
      </w:r>
      <w:r>
        <w:br w:type="textWrapping"/>
      </w:r>
      <w:r>
        <w:br w:type="textWrapping"/>
      </w:r>
      <w:r>
        <w:rPr>
          <w:rStyle w:val="DecValTok"/>
        </w:rPr>
        <w:t xml:space="preserve">&amp;lt;</w:t>
      </w:r>
      <w:r>
        <w:rPr>
          <w:rStyle w:val="NormalTok"/>
        </w:rPr>
        <w:t xml:space="preserve">form</w:t>
      </w:r>
      <w:r>
        <w:rPr>
          <w:rStyle w:val="DecValTok"/>
        </w:rPr>
        <w:t xml:space="preserve">&amp;gt;</w:t>
      </w:r>
      <w:r>
        <w:br w:type="textWrapping"/>
      </w:r>
      <w:r>
        <w:rPr>
          <w:rStyle w:val="NormalTok"/>
        </w:rPr>
        <w:t xml:space="preserve">  </w:t>
      </w:r>
      <w:r>
        <w:rPr>
          <w:rStyle w:val="DecValTok"/>
        </w:rPr>
        <w:t xml:space="preserve">&amp;lt;</w:t>
      </w:r>
      <w:r>
        <w:rPr>
          <w:rStyle w:val="NormalTok"/>
        </w:rPr>
        <w:t xml:space="preserve">input type="text" name="q" value="test"</w:t>
      </w:r>
      <w:r>
        <w:rPr>
          <w:rStyle w:val="DecValTok"/>
        </w:rPr>
        <w:t xml:space="preserve">&amp;gt;</w:t>
      </w:r>
      <w:r>
        <w:br w:type="textWrapping"/>
      </w:r>
      <w:r>
        <w:rPr>
          <w:rStyle w:val="DecValTok"/>
        </w:rPr>
        <w:t xml:space="preserve">&amp;lt;</w:t>
      </w:r>
      <w:r>
        <w:rPr>
          <w:rStyle w:val="NormalTok"/>
        </w:rPr>
        <w:t xml:space="preserve">/form</w:t>
      </w:r>
      <w:r>
        <w:rPr>
          <w:rStyle w:val="DecValTok"/>
        </w:rPr>
        <w:t xml:space="preserve">&amp;gt;</w:t>
      </w:r>
      <w:r>
        <w:br w:type="textWrapping"/>
      </w:r>
      <w:r>
        <w:br w:type="textWrapping"/>
      </w:r>
      <w:r>
        <w:rPr>
          <w:rStyle w:val="KeywordTok"/>
        </w:rPr>
        <w:t xml:space="preserve">&lt;pre&gt;</w:t>
      </w:r>
      <w:r>
        <w:rPr>
          <w:rStyle w:val="NormalTok"/>
        </w:rPr>
        <w:t xml:space="preserve">hello</w:t>
      </w:r>
      <w:r>
        <w:rPr>
          <w:rStyle w:val="KeywordTok"/>
        </w:rPr>
        <w:t xml:space="preserve">&lt;/pre&gt;</w:t>
      </w:r>
      <w:r>
        <w:br w:type="textWrapping"/>
      </w:r>
      <w:r>
        <w:br w:type="textWrapping"/>
      </w:r>
      <w:r>
        <w:rPr>
          <w:rStyle w:val="DecValTok"/>
        </w:rPr>
        <w:t xml:space="preserve">&amp;lt;</w:t>
      </w:r>
      <w:r>
        <w:rPr>
          <w:rStyle w:val="NormalTok"/>
        </w:rPr>
        <w:t xml:space="preserve">script type="text/javascript"</w:t>
      </w:r>
      <w:r>
        <w:rPr>
          <w:rStyle w:val="DecValTok"/>
        </w:rPr>
        <w:t xml:space="preserve">&amp;gt;</w:t>
      </w:r>
      <w:r>
        <w:br w:type="textWrapping"/>
      </w:r>
      <w:r>
        <w:rPr>
          <w:rStyle w:val="NormalTok"/>
        </w:rPr>
        <w:t xml:space="preserve">alert(/xss/);</w:t>
      </w:r>
      <w:r>
        <w:br w:type="textWrapping"/>
      </w:r>
      <w:r>
        <w:rPr>
          <w:rStyle w:val="DecValTok"/>
        </w:rPr>
        <w:t xml:space="preserve">&amp;lt;</w:t>
      </w:r>
      <w:r>
        <w:rPr>
          <w:rStyle w:val="NormalTok"/>
        </w:rPr>
        <w:t xml:space="preserve">/script</w:t>
      </w:r>
      <w:r>
        <w:rPr>
          <w:rStyle w:val="DecValTok"/>
        </w:rPr>
        <w:t xml:space="preserve">&amp;gt;</w:t>
      </w:r>
    </w:p>
    <w:p>
      <w:pPr>
        <w:pStyle w:val="BlockText"/>
      </w:pPr>
      <w:hyperlink r:id="rId29">
        <w:r>
          <w:rPr>
            <w:rStyle w:val="Hyperlink"/>
          </w:rPr>
          <w:t xml:space="preserve">XSS 过滤在线测试</w:t>
        </w:r>
      </w:hyperlink>
    </w:p>
    <w:p>
      <w:pPr>
        <w:pStyle w:val="Heading2"/>
      </w:pPr>
      <w:bookmarkStart w:id="30" w:name="二跨站请求伪造"/>
      <w:bookmarkEnd w:id="30"/>
      <w:r>
        <w:t xml:space="preserve">二、跨站请求伪造</w:t>
      </w:r>
    </w:p>
    <w:p>
      <w:pPr>
        <w:pStyle w:val="Heading3"/>
      </w:pPr>
      <w:bookmarkStart w:id="31" w:name="概念-1"/>
      <w:bookmarkEnd w:id="31"/>
      <w:r>
        <w:t xml:space="preserve">概念</w:t>
      </w:r>
    </w:p>
    <w:p>
      <w:pPr>
        <w:pStyle w:val="FirstParagraph"/>
      </w:pPr>
      <w:r>
        <w:t xml:space="preserve">跨站请求伪造（Cross-site request forgery，CSRF），是攻击者通过一些技术手段欺骗用户的浏览器去访问一个自己曾经认证过的网站并执行一些操作（如发邮件，发消息，甚至财产操作如转账和购买商品）。由于浏览器曾经认证过，所以被访问的网站会认为是真正的用户操作而去执行。</w:t>
      </w:r>
    </w:p>
    <w:p>
      <w:pPr>
        <w:pStyle w:val="BodyText"/>
      </w:pPr>
      <w:r>
        <w:t xml:space="preserve">XSS 利用的是用户对指定网站的信任，CSRF 利用的是网站对用户浏览器的信任。</w:t>
      </w:r>
    </w:p>
    <w:p>
      <w:pPr>
        <w:pStyle w:val="Heading3"/>
      </w:pPr>
      <w:bookmarkStart w:id="32" w:name="攻击原理-1"/>
      <w:bookmarkEnd w:id="32"/>
      <w:r>
        <w:t xml:space="preserve">攻击原理</w:t>
      </w:r>
    </w:p>
    <w:p>
      <w:pPr>
        <w:pStyle w:val="FirstParagraph"/>
      </w:pPr>
      <w:r>
        <w:t xml:space="preserve">假如一家银行用以执行转账操作的 URL 地址如下：</w:t>
      </w:r>
    </w:p>
    <w:p>
      <w:pPr>
        <w:pStyle w:val="SourceCode"/>
      </w:pPr>
      <w:r>
        <w:rPr>
          <w:rStyle w:val="VerbatimChar"/>
        </w:rPr>
        <w:t xml:space="preserve">http://www.examplebank.com/withdraw?account=AccoutName&amp;amount=1000&amp;for=PayeeName。</w:t>
      </w:r>
    </w:p>
    <w:p>
      <w:pPr>
        <w:pStyle w:val="FirstParagraph"/>
      </w:pPr>
      <w:r>
        <w:t xml:space="preserve">那么，一个恶意攻击者可以在另一个网站上放置如下代码：</w:t>
      </w:r>
    </w:p>
    <w:p>
      <w:pPr>
        <w:pStyle w:val="SourceCode"/>
      </w:pPr>
      <w:r>
        <w:rPr>
          <w:rStyle w:val="VerbatimChar"/>
        </w:rPr>
        <w:t xml:space="preserve">&lt;img src="http://www.examplebank.com/withdraw?account=Alice&amp;amount=1000&amp;for=Badman"&gt;。</w:t>
      </w:r>
    </w:p>
    <w:p>
      <w:pPr>
        <w:pStyle w:val="FirstParagraph"/>
      </w:pPr>
      <w:r>
        <w:t xml:space="preserve">如果有账户名为 Alice 的用户访问了恶意站点，而她之前刚访问过银行不久，登录信息尚未过期，那么她就会损失 1000 美元。</w:t>
      </w:r>
    </w:p>
    <w:p>
      <w:pPr>
        <w:pStyle w:val="BodyText"/>
      </w:pPr>
      <w:r>
        <w:t xml:space="preserve">这种恶意的网址可以有很多种形式，藏身于网页中的许多地方。此外，攻击者也不需要控制放置恶意网址的网站。例如他可以将这种地址藏在论坛，博客等任何用户生成内容的网站中。这意味着如果服务器端没有合适的防御措施的话，用户即使访问熟悉的可信网站也有受攻击的危险。</w:t>
      </w:r>
    </w:p>
    <w:p>
      <w:pPr>
        <w:pStyle w:val="BodyText"/>
      </w:pPr>
      <w:r>
        <w:t xml:space="preserve">通过例子能够看出，攻击者并不能通过 CSRF 攻击来直接获取用户的账户控制权，也不能直接窃取用户的任何信息。他们能做到的，是欺骗用户浏览器，让其以用户的名义执行操作。</w:t>
      </w:r>
    </w:p>
    <w:p>
      <w:pPr>
        <w:pStyle w:val="Heading3"/>
      </w:pPr>
      <w:bookmarkStart w:id="33" w:name="防范手段-1"/>
      <w:bookmarkEnd w:id="33"/>
      <w:r>
        <w:t xml:space="preserve">防范手段</w:t>
      </w:r>
    </w:p>
    <w:p>
      <w:pPr>
        <w:pStyle w:val="Heading4"/>
      </w:pPr>
      <w:bookmarkStart w:id="34" w:name="检查-referer-首部字段"/>
      <w:bookmarkEnd w:id="34"/>
      <w:r>
        <w:t xml:space="preserve">1. 检查 Referer 首部字段</w:t>
      </w:r>
    </w:p>
    <w:p>
      <w:pPr>
        <w:pStyle w:val="FirstParagraph"/>
      </w:pPr>
      <w:r>
        <w:t xml:space="preserve">Referer 首部字段位于 HTTP 报文中，用于标识请求来源的地址。检查这个首部字段并要求请求来源的地址在同一个域名下，可以极大的防止 CSRF 攻击。</w:t>
      </w:r>
    </w:p>
    <w:p>
      <w:pPr>
        <w:pStyle w:val="BodyText"/>
      </w:pPr>
      <w:r>
        <w:t xml:space="preserve">这种办法简单易行，工作量低，仅需要在关键访问处增加一步校验。但这种办法也有其局限性，因其完全依赖浏览器发送正确的 Referer 字段。虽然 HTTP 协议对此字段的内容有明确的规定，但并无法保证来访的浏览器的具体实现，亦无法保证浏览器没有安全漏洞影响到此字段。并且也存在攻击者攻击某些浏览器，篡改其 Referer 字段的可能。</w:t>
      </w:r>
    </w:p>
    <w:p>
      <w:pPr>
        <w:pStyle w:val="Heading4"/>
      </w:pPr>
      <w:bookmarkStart w:id="35" w:name="添加校验-token"/>
      <w:bookmarkEnd w:id="35"/>
      <w:r>
        <w:t xml:space="preserve">2. 添加校验 Token</w:t>
      </w:r>
    </w:p>
    <w:p>
      <w:pPr>
        <w:pStyle w:val="FirstParagraph"/>
      </w:pPr>
      <w:r>
        <w:t xml:space="preserve">在访问敏感数据请求时，要求用户浏览器提供不保存在 Cookie 中，并且攻击者无法伪造的数据作为校验。例如服务器生成随机数并附加在表单中，并要求客户端传回这个随机数。</w:t>
      </w:r>
    </w:p>
    <w:p>
      <w:pPr>
        <w:pStyle w:val="Heading4"/>
      </w:pPr>
      <w:bookmarkStart w:id="36" w:name="输入验证码"/>
      <w:bookmarkEnd w:id="36"/>
      <w:r>
        <w:t xml:space="preserve">3. 输入验证码</w:t>
      </w:r>
    </w:p>
    <w:p>
      <w:pPr>
        <w:pStyle w:val="FirstParagraph"/>
      </w:pPr>
      <w:r>
        <w:t xml:space="preserve">因为 CSRF 攻击是在用户无意识的情况下发生的，所以要求用户输入验证码可以让用户知道自己正在做的操作。</w:t>
      </w:r>
    </w:p>
    <w:p>
      <w:pPr>
        <w:pStyle w:val="Heading2"/>
      </w:pPr>
      <w:bookmarkStart w:id="37" w:name="三sql-注入攻击"/>
      <w:bookmarkEnd w:id="37"/>
      <w:r>
        <w:t xml:space="preserve">三、SQL 注入攻击</w:t>
      </w:r>
    </w:p>
    <w:p>
      <w:pPr>
        <w:pStyle w:val="Heading3"/>
      </w:pPr>
      <w:bookmarkStart w:id="38" w:name="概念-2"/>
      <w:bookmarkEnd w:id="38"/>
      <w:r>
        <w:t xml:space="preserve">概念</w:t>
      </w:r>
    </w:p>
    <w:p>
      <w:pPr>
        <w:pStyle w:val="FirstParagraph"/>
      </w:pPr>
      <w:r>
        <w:t xml:space="preserve">服务器上的数据库运行非法的 SQL 语句，主要通过拼接来完成。</w:t>
      </w:r>
    </w:p>
    <w:p>
      <w:pPr>
        <w:pStyle w:val="Heading3"/>
      </w:pPr>
      <w:bookmarkStart w:id="39" w:name="攻击原理-2"/>
      <w:bookmarkEnd w:id="39"/>
      <w:r>
        <w:t xml:space="preserve">攻击原理</w:t>
      </w:r>
    </w:p>
    <w:p>
      <w:pPr>
        <w:pStyle w:val="FirstParagraph"/>
      </w:pPr>
      <w:r>
        <w:t xml:space="preserve">例如一个网站登录验证的 SQL 查询代码为：</w:t>
      </w:r>
    </w:p>
    <w:p>
      <w:pPr>
        <w:pStyle w:val="SourceCode"/>
      </w:pPr>
      <w:r>
        <w:rPr>
          <w:rStyle w:val="NormalTok"/>
        </w:rPr>
        <w:t xml:space="preserve">strSQL = </w:t>
      </w:r>
      <w:r>
        <w:rPr>
          <w:rStyle w:val="OtherTok"/>
        </w:rPr>
        <w:t xml:space="preserve">"SELECT * FROM users WHERE (name = '"</w:t>
      </w:r>
      <w:r>
        <w:rPr>
          <w:rStyle w:val="NormalTok"/>
        </w:rPr>
        <w:t xml:space="preserve"> + userName + </w:t>
      </w:r>
      <w:r>
        <w:rPr>
          <w:rStyle w:val="OtherTok"/>
        </w:rPr>
        <w:t xml:space="preserve">"') and (pw = '"</w:t>
      </w:r>
      <w:r>
        <w:rPr>
          <w:rStyle w:val="NormalTok"/>
        </w:rPr>
        <w:t xml:space="preserve">+ </w:t>
      </w:r>
      <w:r>
        <w:rPr>
          <w:rStyle w:val="KeywordTok"/>
        </w:rPr>
        <w:t xml:space="preserve">passWord</w:t>
      </w:r>
      <w:r>
        <w:rPr>
          <w:rStyle w:val="NormalTok"/>
        </w:rPr>
        <w:t xml:space="preserve"> +</w:t>
      </w:r>
      <w:r>
        <w:rPr>
          <w:rStyle w:val="OtherTok"/>
        </w:rPr>
        <w:t xml:space="preserve">"');"</w:t>
      </w:r>
    </w:p>
    <w:p>
      <w:pPr>
        <w:pStyle w:val="FirstParagraph"/>
      </w:pPr>
      <w:r>
        <w:t xml:space="preserve">如果填入以下内容：</w:t>
      </w:r>
    </w:p>
    <w:p>
      <w:pPr>
        <w:pStyle w:val="SourceCode"/>
      </w:pPr>
      <w:r>
        <w:rPr>
          <w:rStyle w:val="NormalTok"/>
        </w:rPr>
        <w:t xml:space="preserve">userName = </w:t>
      </w:r>
      <w:r>
        <w:rPr>
          <w:rStyle w:val="OtherTok"/>
        </w:rPr>
        <w:t xml:space="preserve">"1' OR '1'='1"</w:t>
      </w:r>
      <w:r>
        <w:rPr>
          <w:rStyle w:val="NormalTok"/>
        </w:rPr>
        <w:t xml:space="preserve">;</w:t>
      </w:r>
      <w:r>
        <w:br w:type="textWrapping"/>
      </w:r>
      <w:r>
        <w:rPr>
          <w:rStyle w:val="KeywordTok"/>
        </w:rPr>
        <w:t xml:space="preserve">passWord</w:t>
      </w:r>
      <w:r>
        <w:rPr>
          <w:rStyle w:val="NormalTok"/>
        </w:rPr>
        <w:t xml:space="preserve"> = </w:t>
      </w:r>
      <w:r>
        <w:rPr>
          <w:rStyle w:val="OtherTok"/>
        </w:rPr>
        <w:t xml:space="preserve">"1' OR '1'='1"</w:t>
      </w:r>
      <w:r>
        <w:rPr>
          <w:rStyle w:val="NormalTok"/>
        </w:rPr>
        <w:t xml:space="preserve">;</w:t>
      </w:r>
    </w:p>
    <w:p>
      <w:pPr>
        <w:pStyle w:val="FirstParagraph"/>
      </w:pPr>
      <w:r>
        <w:t xml:space="preserve">那么 SQL 查询字符串为：</w:t>
      </w:r>
    </w:p>
    <w:p>
      <w:pPr>
        <w:pStyle w:val="SourceCode"/>
      </w:pPr>
      <w:r>
        <w:rPr>
          <w:rStyle w:val="NormalTok"/>
        </w:rPr>
        <w:t xml:space="preserve">strSQL = </w:t>
      </w:r>
      <w:r>
        <w:rPr>
          <w:rStyle w:val="OtherTok"/>
        </w:rPr>
        <w:t xml:space="preserve">"SELECT * FROM users WHERE (name = '1' OR '1'='1') and (pw = '1' OR '1'='1');"</w:t>
      </w:r>
    </w:p>
    <w:p>
      <w:pPr>
        <w:pStyle w:val="FirstParagraph"/>
      </w:pPr>
      <w:r>
        <w:t xml:space="preserve">此时无需验证通过就能执行以下查询：</w:t>
      </w:r>
    </w:p>
    <w:p>
      <w:pPr>
        <w:pStyle w:val="SourceCode"/>
      </w:pPr>
      <w:r>
        <w:rPr>
          <w:rStyle w:val="NormalTok"/>
        </w:rPr>
        <w:t xml:space="preserve">strSQL = </w:t>
      </w:r>
      <w:r>
        <w:rPr>
          <w:rStyle w:val="OtherTok"/>
        </w:rPr>
        <w:t xml:space="preserve">"SELECT * FROM users;"</w:t>
      </w:r>
    </w:p>
    <w:p>
      <w:pPr>
        <w:pStyle w:val="Heading3"/>
      </w:pPr>
      <w:bookmarkStart w:id="40" w:name="防范手段-2"/>
      <w:bookmarkEnd w:id="40"/>
      <w:r>
        <w:t xml:space="preserve">防范手段</w:t>
      </w:r>
    </w:p>
    <w:p>
      <w:pPr>
        <w:pStyle w:val="Heading4"/>
      </w:pPr>
      <w:bookmarkStart w:id="41" w:name="使用参数化查询"/>
      <w:bookmarkEnd w:id="41"/>
      <w:r>
        <w:t xml:space="preserve">1. 使用参数化查询</w:t>
      </w:r>
    </w:p>
    <w:p>
      <w:pPr>
        <w:pStyle w:val="FirstParagraph"/>
      </w:pPr>
      <w:r>
        <w:t xml:space="preserve">Java 中的 PreparedStatement 是预先编译的 SQL 语句，可以传入适当参数并且多次执行。由于没有拼接的过程，因此可以防止 SQL 注入的发生。</w:t>
      </w:r>
    </w:p>
    <w:p>
      <w:pPr>
        <w:pStyle w:val="SourceCode"/>
      </w:pPr>
      <w:r>
        <w:rPr>
          <w:rStyle w:val="BuiltInTok"/>
        </w:rPr>
        <w:t xml:space="preserve">PreparedStatement</w:t>
      </w:r>
      <w:r>
        <w:rPr>
          <w:rStyle w:val="NormalTok"/>
        </w:rPr>
        <w:t xml:space="preserve"> stmt = connection.</w:t>
      </w:r>
      <w:r>
        <w:rPr>
          <w:rStyle w:val="FunctionTok"/>
        </w:rPr>
        <w:t xml:space="preserve">prepareStatement</w:t>
      </w:r>
      <w:r>
        <w:rPr>
          <w:rStyle w:val="NormalTok"/>
        </w:rPr>
        <w:t xml:space="preserve">(</w:t>
      </w:r>
      <w:r>
        <w:rPr>
          <w:rStyle w:val="StringTok"/>
        </w:rPr>
        <w:t xml:space="preserve">"SELECT * FROM users WHERE userid=? AND password=?"</w:t>
      </w:r>
      <w:r>
        <w:rPr>
          <w:rStyle w:val="NormalTok"/>
        </w:rPr>
        <w:t xml:space="preserve">);</w:t>
      </w:r>
      <w:r>
        <w:br w:type="textWrapping"/>
      </w:r>
      <w:r>
        <w:rPr>
          <w:rStyle w:val="NormalTok"/>
        </w:rPr>
        <w:t xml:space="preserve">stmt.</w:t>
      </w:r>
      <w:r>
        <w:rPr>
          <w:rStyle w:val="FunctionTok"/>
        </w:rPr>
        <w:t xml:space="preserve">setString</w:t>
      </w:r>
      <w:r>
        <w:rPr>
          <w:rStyle w:val="NormalTok"/>
        </w:rPr>
        <w:t xml:space="preserve">(</w:t>
      </w:r>
      <w:r>
        <w:rPr>
          <w:rStyle w:val="DecValTok"/>
        </w:rPr>
        <w:t xml:space="preserve">1</w:t>
      </w:r>
      <w:r>
        <w:rPr>
          <w:rStyle w:val="NormalTok"/>
        </w:rPr>
        <w:t xml:space="preserve">, userid);</w:t>
      </w:r>
      <w:r>
        <w:br w:type="textWrapping"/>
      </w:r>
      <w:r>
        <w:rPr>
          <w:rStyle w:val="NormalTok"/>
        </w:rPr>
        <w:t xml:space="preserve">stmt.</w:t>
      </w:r>
      <w:r>
        <w:rPr>
          <w:rStyle w:val="FunctionTok"/>
        </w:rPr>
        <w:t xml:space="preserve">setString</w:t>
      </w:r>
      <w:r>
        <w:rPr>
          <w:rStyle w:val="NormalTok"/>
        </w:rPr>
        <w:t xml:space="preserve">(</w:t>
      </w:r>
      <w:r>
        <w:rPr>
          <w:rStyle w:val="DecValTok"/>
        </w:rPr>
        <w:t xml:space="preserve">2</w:t>
      </w:r>
      <w:r>
        <w:rPr>
          <w:rStyle w:val="NormalTok"/>
        </w:rPr>
        <w:t xml:space="preserve">, password);</w:t>
      </w:r>
      <w:r>
        <w:br w:type="textWrapping"/>
      </w:r>
      <w:r>
        <w:rPr>
          <w:rStyle w:val="BuiltInTok"/>
        </w:rPr>
        <w:t xml:space="preserve">ResultSet</w:t>
      </w:r>
      <w:r>
        <w:rPr>
          <w:rStyle w:val="NormalTok"/>
        </w:rPr>
        <w:t xml:space="preserve"> rs = stmt.</w:t>
      </w:r>
      <w:r>
        <w:rPr>
          <w:rStyle w:val="FunctionTok"/>
        </w:rPr>
        <w:t xml:space="preserve">executeQuery</w:t>
      </w:r>
      <w:r>
        <w:rPr>
          <w:rStyle w:val="NormalTok"/>
        </w:rPr>
        <w:t xml:space="preserve">();</w:t>
      </w:r>
    </w:p>
    <w:p>
      <w:pPr>
        <w:pStyle w:val="Heading4"/>
      </w:pPr>
      <w:bookmarkStart w:id="42" w:name="单引号转换"/>
      <w:bookmarkEnd w:id="42"/>
      <w:r>
        <w:t xml:space="preserve">2. 单引号转换</w:t>
      </w:r>
    </w:p>
    <w:p>
      <w:pPr>
        <w:pStyle w:val="FirstParagraph"/>
      </w:pPr>
      <w:r>
        <w:t xml:space="preserve">将传入的参数中的单引号转换为连续两个单引号，PHP 中的 Magic quote 可以完成这个功能。</w:t>
      </w:r>
    </w:p>
    <w:p>
      <w:pPr>
        <w:pStyle w:val="Heading2"/>
      </w:pPr>
      <w:bookmarkStart w:id="43" w:name="四拒绝服务攻击"/>
      <w:bookmarkEnd w:id="43"/>
      <w:r>
        <w:t xml:space="preserve">四、拒绝服务攻击</w:t>
      </w:r>
    </w:p>
    <w:p>
      <w:pPr>
        <w:pStyle w:val="FirstParagraph"/>
      </w:pPr>
      <w:r>
        <w:t xml:space="preserve">拒绝服务攻击（denial-of-service attack，DoS），亦称洪水攻击，其目的在于使目标电脑的网络或系统资源耗尽，使服务暂时中断或停止，导致其正常用户无法访问。</w:t>
      </w:r>
    </w:p>
    <w:p>
      <w:pPr>
        <w:pStyle w:val="BodyText"/>
      </w:pPr>
      <w:r>
        <w:t xml:space="preserve">分布式拒绝服务攻击（distributed denial-of-service attack，DDoS），指攻击者使用两个或以上被攻陷的电脑作为“僵尸”向特定的目标发动“拒绝服务”式攻击。</w:t>
      </w:r>
    </w:p>
    <w:p>
      <w:pPr>
        <w:pStyle w:val="Heading2"/>
      </w:pPr>
      <w:bookmarkStart w:id="44" w:name="参考资料"/>
      <w:bookmarkEnd w:id="44"/>
      <w:r>
        <w:t xml:space="preserve">参考资料</w:t>
      </w:r>
    </w:p>
    <w:p>
      <w:pPr>
        <w:pStyle w:val="Compact"/>
        <w:numPr>
          <w:numId w:val="1004"/>
          <w:ilvl w:val="0"/>
        </w:numPr>
      </w:pPr>
      <w:hyperlink r:id="rId45">
        <w:r>
          <w:rPr>
            <w:rStyle w:val="Hyperlink"/>
          </w:rPr>
          <w:t xml:space="preserve">维基百科：跨站脚本</w:t>
        </w:r>
      </w:hyperlink>
    </w:p>
    <w:p>
      <w:pPr>
        <w:pStyle w:val="Compact"/>
        <w:numPr>
          <w:numId w:val="1004"/>
          <w:ilvl w:val="0"/>
        </w:numPr>
      </w:pPr>
      <w:hyperlink r:id="rId46">
        <w:r>
          <w:rPr>
            <w:rStyle w:val="Hyperlink"/>
          </w:rPr>
          <w:t xml:space="preserve">维基百科：SQL 注入攻击</w:t>
        </w:r>
      </w:hyperlink>
    </w:p>
    <w:p>
      <w:pPr>
        <w:pStyle w:val="Compact"/>
        <w:numPr>
          <w:numId w:val="1004"/>
          <w:ilvl w:val="0"/>
        </w:numPr>
      </w:pPr>
      <w:hyperlink r:id="rId47">
        <w:r>
          <w:rPr>
            <w:rStyle w:val="Hyperlink"/>
          </w:rPr>
          <w:t xml:space="preserve">维基百科：跨站点请求伪造</w:t>
        </w:r>
      </w:hyperlink>
    </w:p>
    <w:p>
      <w:pPr>
        <w:pStyle w:val="Compact"/>
        <w:numPr>
          <w:numId w:val="1004"/>
          <w:ilvl w:val="0"/>
        </w:numPr>
      </w:pPr>
      <w:hyperlink r:id="rId48">
        <w:r>
          <w:rPr>
            <w:rStyle w:val="Hyperlink"/>
          </w:rPr>
          <w:t xml:space="preserve">维基百科：拒绝服务攻击</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9053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eeb501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http://jsxss.com/zh/try.html" TargetMode="External" /><Relationship Type="http://schemas.openxmlformats.org/officeDocument/2006/relationships/hyperlink" Id="rId47" Target="https://zh.wikipedia.org/wiki/%E8%B7%A8%E7%AB%99%E8%AF%B7%E6%B1%82%E4%BC%AA%E9%80%A0" TargetMode="External" /><Relationship Type="http://schemas.openxmlformats.org/officeDocument/2006/relationships/hyperlink" Id="rId45" Target="https://zh.wikipedia.org/wiki/%E8%B7%A8%E7%B6%B2%E7%AB%99%E6%8C%87%E4%BB%A4%E7%A2%BC" TargetMode="External" /><Relationship Type="http://schemas.openxmlformats.org/officeDocument/2006/relationships/hyperlink" Id="rId48" Target="https://zh.wikipedia.org/wiki/%E9%98%BB%E6%96%B7%E6%9C%8D%E5%8B%99%E6%94%BB%E6%93%8A" TargetMode="External" /><Relationship Type="http://schemas.openxmlformats.org/officeDocument/2006/relationships/hyperlink" Id="rId46" Target="https://zh.wikipedia.org/wiki/SQL%E8%B3%87%E6%96%99%E9%9A%B1%E7%A2%BC%E6%94%BB%E6%93%8A" TargetMode="External" /></Relationships>
</file>

<file path=word/_rels/footnotes.xml.rels><?xml version="1.0" encoding="UTF-8"?>
<Relationships xmlns="http://schemas.openxmlformats.org/package/2006/relationships"><Relationship Type="http://schemas.openxmlformats.org/officeDocument/2006/relationships/hyperlink" Id="rId29" Target="http://jsxss.com/zh/try.html" TargetMode="External" /><Relationship Type="http://schemas.openxmlformats.org/officeDocument/2006/relationships/hyperlink" Id="rId47" Target="https://zh.wikipedia.org/wiki/%E8%B7%A8%E7%AB%99%E8%AF%B7%E6%B1%82%E4%BC%AA%E9%80%A0" TargetMode="External" /><Relationship Type="http://schemas.openxmlformats.org/officeDocument/2006/relationships/hyperlink" Id="rId45" Target="https://zh.wikipedia.org/wiki/%E8%B7%A8%E7%B6%B2%E7%AB%99%E6%8C%87%E4%BB%A4%E7%A2%BC" TargetMode="External" /><Relationship Type="http://schemas.openxmlformats.org/officeDocument/2006/relationships/hyperlink" Id="rId48" Target="https://zh.wikipedia.org/wiki/%E9%98%BB%E6%96%B7%E6%9C%8D%E5%8B%99%E6%94%BB%E6%93%8A" TargetMode="External" /><Relationship Type="http://schemas.openxmlformats.org/officeDocument/2006/relationships/hyperlink" Id="rId46" Target="https://zh.wikipedia.org/wiki/SQL%E8%B3%87%E6%96%99%E9%9A%B1%E7%A2%BC%E6%94%BB%E6%93%8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2022-06-04T04:14:47Z</dcterms:created>
  <dcterms:modified xsi:type="dcterms:W3CDTF">2022-06-04T04:14:47Z</dcterms:modified>
</cp:coreProperties>
</file>