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工厂方法factory-method"/>
      <w:bookmarkEnd w:id="21"/>
      <w:r>
        <w:t xml:space="preserve">工厂方法（Factory Method）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定义了一个创建对象的接口，但由子类决定要实例化哪个类。工厂方法把实例化操作推迟到子类。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FirstParagraph"/>
      </w:pPr>
      <w:r>
        <w:t xml:space="preserve">在简单工厂中，创建对象的是另一个类，而在工厂方法中，是由子类来创建对象。</w:t>
      </w:r>
    </w:p>
    <w:p>
      <w:pPr>
        <w:pStyle w:val="BodyText"/>
      </w:pPr>
      <w:r>
        <w:t xml:space="preserve">下图中，Factory 有一个 doSomething() 方法，这个方法需要用到一个产品对象，这个产品对象由 factoryMethod() 方法创建。该方法是抽象的，需要由子类去实现。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Factory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Product </w:t>
      </w:r>
      <w:r>
        <w:rPr>
          <w:rStyle w:val="FunctionTok"/>
        </w:rPr>
        <w:t xml:space="preserve">factoryMethod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doSomething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Product product = </w:t>
      </w:r>
      <w:r>
        <w:rPr>
          <w:rStyle w:val="FunctionTok"/>
        </w:rPr>
        <w:t xml:space="preserve">factoryMethod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do something with the product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ConcreteFactory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Factory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Product </w:t>
      </w:r>
      <w:r>
        <w:rPr>
          <w:rStyle w:val="FunctionTok"/>
        </w:rPr>
        <w:t xml:space="preserve">factoryMethod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ConcreteProduct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ConcreteFactory1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Factory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Product </w:t>
      </w:r>
      <w:r>
        <w:rPr>
          <w:rStyle w:val="FunctionTok"/>
        </w:rPr>
        <w:t xml:space="preserve">factoryMethod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ConcreteProduct1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ConcreteFactory2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Factory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Product </w:t>
      </w:r>
      <w:r>
        <w:rPr>
          <w:rStyle w:val="FunctionTok"/>
        </w:rPr>
        <w:t xml:space="preserve">factoryMethod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ConcreteProduct2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5" w:name="jdk"/>
      <w:bookmarkEnd w:id="25"/>
      <w:r>
        <w:t xml:space="preserve">JDK</w:t>
      </w:r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java.util.Calendar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java.util.ResourceBundle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java.text.NumberFormat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java.nio.charset.Charset</w:t>
        </w:r>
      </w:hyperlink>
    </w:p>
    <w:p>
      <w:pPr>
        <w:pStyle w:val="Compact"/>
        <w:numPr>
          <w:numId w:val="1001"/>
          <w:ilvl w:val="0"/>
        </w:numPr>
      </w:pPr>
      <w:hyperlink r:id="rId30">
        <w:r>
          <w:rPr>
            <w:rStyle w:val="Hyperlink"/>
          </w:rPr>
          <w:t xml:space="preserve">java.net.URLStreamHandlerFactory</w:t>
        </w:r>
      </w:hyperlink>
    </w:p>
    <w:p>
      <w:pPr>
        <w:pStyle w:val="Compact"/>
        <w:numPr>
          <w:numId w:val="1001"/>
          <w:ilvl w:val="0"/>
        </w:numPr>
      </w:pPr>
      <w:hyperlink r:id="rId31">
        <w:r>
          <w:rPr>
            <w:rStyle w:val="Hyperlink"/>
          </w:rPr>
          <w:t xml:space="preserve">java.util.EnumSet</w:t>
        </w:r>
      </w:hyperlink>
    </w:p>
    <w:p>
      <w:pPr>
        <w:pStyle w:val="Compact"/>
        <w:numPr>
          <w:numId w:val="1001"/>
          <w:ilvl w:val="0"/>
        </w:numPr>
      </w:pPr>
      <w:hyperlink r:id="rId32">
        <w:r>
          <w:rPr>
            <w:rStyle w:val="Hyperlink"/>
          </w:rPr>
          <w:t xml:space="preserve">javax.xml.bind.JAXBContext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37f625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0bbe40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://docs.oracle.com/javase/8/docs/api/java/net/URLStreamHandlerFactory.html#createURLStreamHandler-java.lang.String-" TargetMode="External" /><Relationship Type="http://schemas.openxmlformats.org/officeDocument/2006/relationships/hyperlink" Id="rId29" Target="http://docs.oracle.com/javase/8/docs/api/java/nio/charset/Charset.html#forName-java.lang.String-" TargetMode="External" /><Relationship Type="http://schemas.openxmlformats.org/officeDocument/2006/relationships/hyperlink" Id="rId28" Target="http://docs.oracle.com/javase/8/docs/api/java/text/NumberFormat.html#getInstance--" TargetMode="External" /><Relationship Type="http://schemas.openxmlformats.org/officeDocument/2006/relationships/hyperlink" Id="rId26" Target="http://docs.oracle.com/javase/8/docs/api/java/util/Calendar.html#getInstance--" TargetMode="External" /><Relationship Type="http://schemas.openxmlformats.org/officeDocument/2006/relationships/hyperlink" Id="rId27" Target="http://docs.oracle.com/javase/8/docs/api/java/util/ResourceBundle.html#getBundle-java.lang.String-" TargetMode="External" /><Relationship Type="http://schemas.openxmlformats.org/officeDocument/2006/relationships/hyperlink" Id="rId31" Target="https://docs.oracle.com/javase/8/docs/api/java/util/EnumSet.html#of-E-" TargetMode="External" /><Relationship Type="http://schemas.openxmlformats.org/officeDocument/2006/relationships/hyperlink" Id="rId32" Target="https://docs.oracle.com/javase/8/docs/api/javax/xml/bind/JAXBContext.html#createMarshaller--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docs.oracle.com/javase/8/docs/api/java/net/URLStreamHandlerFactory.html#createURLStreamHandler-java.lang.String-" TargetMode="External" /><Relationship Type="http://schemas.openxmlformats.org/officeDocument/2006/relationships/hyperlink" Id="rId29" Target="http://docs.oracle.com/javase/8/docs/api/java/nio/charset/Charset.html#forName-java.lang.String-" TargetMode="External" /><Relationship Type="http://schemas.openxmlformats.org/officeDocument/2006/relationships/hyperlink" Id="rId28" Target="http://docs.oracle.com/javase/8/docs/api/java/text/NumberFormat.html#getInstance--" TargetMode="External" /><Relationship Type="http://schemas.openxmlformats.org/officeDocument/2006/relationships/hyperlink" Id="rId26" Target="http://docs.oracle.com/javase/8/docs/api/java/util/Calendar.html#getInstance--" TargetMode="External" /><Relationship Type="http://schemas.openxmlformats.org/officeDocument/2006/relationships/hyperlink" Id="rId27" Target="http://docs.oracle.com/javase/8/docs/api/java/util/ResourceBundle.html#getBundle-java.lang.String-" TargetMode="External" /><Relationship Type="http://schemas.openxmlformats.org/officeDocument/2006/relationships/hyperlink" Id="rId31" Target="https://docs.oracle.com/javase/8/docs/api/java/util/EnumSet.html#of-E-" TargetMode="External" /><Relationship Type="http://schemas.openxmlformats.org/officeDocument/2006/relationships/hyperlink" Id="rId32" Target="https://docs.oracle.com/javase/8/docs/api/javax/xml/bind/JAXBContext.html#createMarshaller--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