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装饰decorator"/>
      <w:bookmarkEnd w:id="21"/>
      <w:r>
        <w:t xml:space="preserve">装饰（Decorator）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为对象动态添加功能。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装饰者（Decorator）和具体组件（ConcreteComponent）都继承自组件（Component），具体组件的方法实现不需要依赖于其它对象，而装饰者组合了一个组件，这样它可以装饰其它装饰者或者具体组件。所谓装饰，就是把这个装饰者套在被装饰者之上，从而动态扩展被装饰者的功能。装饰者的方法有一部分是自己的，这属于它的功能，然后调用被装饰者的方法实现，从而也保留了被装饰者的功能。可以看到，具体组件应当是装饰层次的最低层，因为只有具体组件的方法实现不需要依赖于其它对象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设计不同种类的饮料，饮料可以添加配料，比如可以添加牛奶，并且支持动态添加新配料。每增加一种配料，该饮料的价格就会增加，要求计算一种饮料的价格。</w:t>
      </w:r>
    </w:p>
    <w:p>
      <w:pPr>
        <w:pStyle w:val="BodyText"/>
      </w:pPr>
      <w:r>
        <w:t xml:space="preserve">下图表示在 DarkRoast 饮料上新增新添加 Mocha 配料，之后又添加了 Whip 配料。DarkRoast 被 Mocha 包裹，Mocha 又被 Whip 包裹。它们都继承自相同父类，都有 cost() 方法，外层类的 cost() 方法调用了内层类的 cost() 方法。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Beverage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DarkRoast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Beverage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HouseBlend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Beverage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CondimentDecorator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Beverage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Beverage beverage;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Milk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CondimentDecorator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Milk</w:t>
      </w:r>
      <w:r>
        <w:rPr>
          <w:rStyle w:val="NormalTok"/>
        </w:rPr>
        <w:t xml:space="preserve">(Beverage beverage)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beverage</w:t>
      </w:r>
      <w:r>
        <w:rPr>
          <w:rStyle w:val="NormalTok"/>
        </w:rPr>
        <w:t xml:space="preserve"> = beverage;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+ beverage.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Mocha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CondimentDecorator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Mocha</w:t>
      </w:r>
      <w:r>
        <w:rPr>
          <w:rStyle w:val="NormalTok"/>
        </w:rPr>
        <w:t xml:space="preserve">(Beverage beverage)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beverage</w:t>
      </w:r>
      <w:r>
        <w:rPr>
          <w:rStyle w:val="NormalTok"/>
        </w:rPr>
        <w:t xml:space="preserve"> = beverage;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+ beverage.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Beverage beverage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HouseBlend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beverage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Mocha</w:t>
      </w:r>
      <w:r>
        <w:rPr>
          <w:rStyle w:val="NormalTok"/>
        </w:rPr>
        <w:t xml:space="preserve">(beverage);</w:t>
      </w:r>
      <w:r>
        <w:br w:type="textWrapping"/>
      </w:r>
      <w:r>
        <w:rPr>
          <w:rStyle w:val="NormalTok"/>
        </w:rPr>
        <w:t xml:space="preserve">        beverage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Milk</w:t>
      </w:r>
      <w:r>
        <w:rPr>
          <w:rStyle w:val="NormalTok"/>
        </w:rPr>
        <w:t xml:space="preserve">(beverage);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(beverage.</w:t>
      </w:r>
      <w:r>
        <w:rPr>
          <w:rStyle w:val="FunctionTok"/>
        </w:rPr>
        <w:t xml:space="preserve">cost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3.0</w:t>
      </w:r>
    </w:p>
    <w:p>
      <w:pPr>
        <w:pStyle w:val="Heading3"/>
      </w:pPr>
      <w:bookmarkStart w:id="25" w:name="设计原则"/>
      <w:bookmarkEnd w:id="25"/>
      <w:r>
        <w:t xml:space="preserve">设计原则</w:t>
      </w:r>
    </w:p>
    <w:p>
      <w:pPr>
        <w:pStyle w:val="FirstParagraph"/>
      </w:pPr>
      <w:r>
        <w:t xml:space="preserve">类应该对扩展开放，对修改关闭：也就是添加新功能时不需要修改代码。饮料可以动态添加新的配料，而不需要去修改饮料的代码。</w:t>
      </w:r>
    </w:p>
    <w:p>
      <w:pPr>
        <w:pStyle w:val="BodyText"/>
      </w:pPr>
      <w:r>
        <w:t xml:space="preserve">不可能把所有的类设计成都满足这一原则，应当把该原则应用于最有可能发生改变的地方。</w:t>
      </w:r>
    </w:p>
    <w:p>
      <w:pPr>
        <w:pStyle w:val="Heading3"/>
      </w:pPr>
      <w:bookmarkStart w:id="26" w:name="jdk"/>
      <w:bookmarkEnd w:id="26"/>
      <w:r>
        <w:t xml:space="preserve">JDK</w:t>
      </w:r>
    </w:p>
    <w:p>
      <w:pPr>
        <w:pStyle w:val="Compact"/>
        <w:numPr>
          <w:numId w:val="1001"/>
          <w:ilvl w:val="0"/>
        </w:numPr>
      </w:pPr>
      <w:r>
        <w:t xml:space="preserve">java.io.BufferedInputStream(InputStream)</w:t>
      </w:r>
    </w:p>
    <w:p>
      <w:pPr>
        <w:pStyle w:val="Compact"/>
        <w:numPr>
          <w:numId w:val="1001"/>
          <w:ilvl w:val="0"/>
        </w:numPr>
      </w:pPr>
      <w:r>
        <w:t xml:space="preserve">java.io.DataInputStream(InputStream)</w:t>
      </w:r>
    </w:p>
    <w:p>
      <w:pPr>
        <w:pStyle w:val="Compact"/>
        <w:numPr>
          <w:numId w:val="1001"/>
          <w:ilvl w:val="0"/>
        </w:numPr>
      </w:pPr>
      <w:r>
        <w:t xml:space="preserve">java.io.BufferedOutputStream(OutputStream)</w:t>
      </w:r>
    </w:p>
    <w:p>
      <w:pPr>
        <w:pStyle w:val="Compact"/>
        <w:numPr>
          <w:numId w:val="1001"/>
          <w:ilvl w:val="0"/>
        </w:numPr>
      </w:pPr>
      <w:r>
        <w:t xml:space="preserve">java.util.zip.ZipOutputStream(OutputStream)</w:t>
      </w:r>
    </w:p>
    <w:p>
      <w:pPr>
        <w:pStyle w:val="Compact"/>
        <w:numPr>
          <w:numId w:val="1001"/>
          <w:ilvl w:val="0"/>
        </w:numPr>
      </w:pPr>
      <w:r>
        <w:t xml:space="preserve">java.util.Collections#checked</w:t>
      </w:r>
      <w:hyperlink r:id="rId27">
        <w:r>
          <w:rPr>
            <w:rStyle w:val="Hyperlink"/>
          </w:rPr>
          <w:t xml:space="preserve">List|Map|Set|SortedSet|SortedMap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e9da0b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ad1d92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2022-06-04T04:14:54Z</dcterms:created>
  <dcterms:modified xsi:type="dcterms:W3CDTF">2022-06-04T04:14:54Z</dcterms:modified>
</cp:coreProperties>
</file>