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内存管理和垃圾回收"/>
      <w:bookmarkEnd w:id="21"/>
      <w:r>
        <w:t xml:space="preserve">内存管理和垃圾回收</w:t>
      </w:r>
    </w:p>
    <w:p>
      <w:pPr>
        <w:pStyle w:val="Heading2"/>
      </w:pPr>
      <w:bookmarkStart w:id="22" w:name="python的垃圾回收机制原理"/>
      <w:bookmarkEnd w:id="22"/>
      <w:r>
        <w:t xml:space="preserve">python的垃圾回收机制原理</w:t>
      </w:r>
    </w:p>
    <w:p>
      <w:pPr>
        <w:pStyle w:val="Compact"/>
        <w:numPr>
          <w:numId w:val="1001"/>
          <w:ilvl w:val="0"/>
        </w:numPr>
      </w:pPr>
      <w:r>
        <w:t xml:space="preserve">引用计数为主（缺点：循环引用无法解决）</w:t>
      </w:r>
    </w:p>
    <w:p>
      <w:pPr>
        <w:pStyle w:val="Compact"/>
        <w:numPr>
          <w:numId w:val="1001"/>
          <w:ilvl w:val="0"/>
        </w:numPr>
      </w:pPr>
      <w:r>
        <w:t xml:space="preserve">引入标记清除和分代回收解决引用计数的问题</w:t>
      </w:r>
    </w:p>
    <w:p>
      <w:pPr>
        <w:pStyle w:val="Compact"/>
        <w:numPr>
          <w:numId w:val="1001"/>
          <w:ilvl w:val="0"/>
        </w:numPr>
      </w:pPr>
      <w:r>
        <w:t xml:space="preserve">引用计数为主+标记清除和分代回收为辅</w:t>
      </w:r>
    </w:p>
    <w:p>
      <w:pPr>
        <w:pStyle w:val="Heading3"/>
      </w:pPr>
      <w:bookmarkStart w:id="23" w:name="引用计数"/>
      <w:bookmarkEnd w:id="23"/>
      <w:r>
        <w:t xml:space="preserve">引用计数</w:t>
      </w:r>
    </w:p>
    <w:p>
      <w:pPr>
        <w:pStyle w:val="FirstParagraph"/>
      </w:pPr>
      <w:r>
        <w:t xml:space="preserve">a = None, del a， 离开对象的作用域等等，减少引用计数</w:t>
      </w:r>
    </w:p>
    <w:p>
      <w:pPr>
        <w:pStyle w:val="BodyText"/>
      </w:pPr>
      <w:r>
        <w:t xml:space="preserve">getrefcount(a)</w:t>
      </w:r>
    </w:p>
    <w:p>
      <w:pPr>
        <w:pStyle w:val="BodyText"/>
      </w:pPr>
      <w:r>
        <w:t xml:space="preserve">什么时候引用计数增加呢？</w:t>
      </w:r>
    </w:p>
    <w:p>
      <w:pPr>
        <w:pStyle w:val="Compact"/>
        <w:numPr>
          <w:numId w:val="1002"/>
          <w:ilvl w:val="0"/>
        </w:numPr>
      </w:pPr>
      <w:r>
        <w:t xml:space="preserve">对象创建 a = 1</w:t>
      </w:r>
    </w:p>
    <w:p>
      <w:pPr>
        <w:pStyle w:val="Compact"/>
        <w:numPr>
          <w:numId w:val="1002"/>
          <w:ilvl w:val="0"/>
        </w:numPr>
      </w:pPr>
      <w:r>
        <w:t xml:space="preserve">对象被引用 b = a</w:t>
      </w:r>
    </w:p>
    <w:p>
      <w:pPr>
        <w:pStyle w:val="Compact"/>
        <w:numPr>
          <w:numId w:val="1002"/>
          <w:ilvl w:val="0"/>
        </w:numPr>
      </w:pPr>
      <w:r>
        <w:t xml:space="preserve">对象作为参数传递 func(a)</w:t>
      </w:r>
    </w:p>
    <w:p>
      <w:pPr>
        <w:pStyle w:val="Compact"/>
        <w:numPr>
          <w:numId w:val="1002"/>
          <w:ilvl w:val="0"/>
        </w:numPr>
      </w:pPr>
      <w:r>
        <w:t xml:space="preserve">对象存储在容器中 l = [a]</w:t>
      </w:r>
    </w:p>
    <w:p>
      <w:pPr>
        <w:pStyle w:val="FirstParagraph"/>
      </w:pPr>
      <w:r>
        <w:t xml:space="preserve">什么时候引用计数会减少呢？</w:t>
      </w:r>
    </w:p>
    <w:p>
      <w:pPr>
        <w:pStyle w:val="Compact"/>
        <w:numPr>
          <w:numId w:val="1003"/>
          <w:ilvl w:val="0"/>
        </w:numPr>
      </w:pPr>
      <w:r>
        <w:t xml:space="preserve">显示使用del a</w:t>
      </w:r>
    </w:p>
    <w:p>
      <w:pPr>
        <w:pStyle w:val="Compact"/>
        <w:numPr>
          <w:numId w:val="1003"/>
          <w:ilvl w:val="0"/>
        </w:numPr>
      </w:pPr>
      <w:r>
        <w:t xml:space="preserve">引用指向了别的对象 b = None</w:t>
      </w:r>
    </w:p>
    <w:p>
      <w:pPr>
        <w:pStyle w:val="Compact"/>
        <w:numPr>
          <w:numId w:val="1003"/>
          <w:ilvl w:val="0"/>
        </w:numPr>
      </w:pPr>
      <w:r>
        <w:t xml:space="preserve">离开的对象的作用域(比如函数执行结束)</w:t>
      </w:r>
    </w:p>
    <w:p>
      <w:pPr>
        <w:pStyle w:val="Compact"/>
        <w:numPr>
          <w:numId w:val="1003"/>
          <w:ilvl w:val="0"/>
        </w:numPr>
      </w:pPr>
      <w:r>
        <w:t xml:space="preserve">从一个容器移除对象或者销毁容器</w:t>
      </w:r>
    </w:p>
    <w:p>
      <w:pPr>
        <w:pStyle w:val="FirstParagraph"/>
      </w:pPr>
      <w:r>
        <w:rPr>
          <w:b/>
        </w:rPr>
        <w:t xml:space="preserve">优缺点</w:t>
      </w:r>
    </w:p>
    <w:p>
      <w:pPr>
        <w:pStyle w:val="BodyText"/>
      </w:pPr>
      <w:r>
        <w:t xml:space="preserve">优点</w:t>
      </w:r>
    </w:p>
    <w:p>
      <w:pPr>
        <w:pStyle w:val="Compact"/>
        <w:numPr>
          <w:numId w:val="1004"/>
          <w:ilvl w:val="0"/>
        </w:numPr>
      </w:pPr>
      <w:r>
        <w:t xml:space="preserve">简单</w:t>
      </w:r>
    </w:p>
    <w:p>
      <w:pPr>
        <w:pStyle w:val="Compact"/>
        <w:numPr>
          <w:numId w:val="1004"/>
          <w:ilvl w:val="0"/>
        </w:numPr>
      </w:pPr>
      <w:r>
        <w:t xml:space="preserve">实时性：一旦没有引用，内存就直接释放了。不用像其他机制等到特定时机。</w:t>
      </w:r>
    </w:p>
    <w:p>
      <w:pPr>
        <w:pStyle w:val="FirstParagraph"/>
      </w:pPr>
      <w:r>
        <w:t xml:space="preserve">缺点</w:t>
      </w:r>
    </w:p>
    <w:p>
      <w:pPr>
        <w:pStyle w:val="Compact"/>
        <w:numPr>
          <w:numId w:val="1005"/>
          <w:ilvl w:val="0"/>
        </w:numPr>
      </w:pPr>
      <w:r>
        <w:t xml:space="preserve">需要额外的空间维护引用计数。</w:t>
      </w:r>
    </w:p>
    <w:p>
      <w:pPr>
        <w:pStyle w:val="Compact"/>
        <w:numPr>
          <w:numId w:val="1005"/>
          <w:ilvl w:val="0"/>
        </w:numPr>
      </w:pPr>
      <w:r>
        <w:t xml:space="preserve">不能解决对象的循环引用。(主要缺点)</w:t>
      </w:r>
    </w:p>
    <w:p>
      <w:pPr>
        <w:pStyle w:val="Heading3"/>
      </w:pPr>
      <w:bookmarkStart w:id="24" w:name="循环引用"/>
      <w:bookmarkEnd w:id="24"/>
      <w:r>
        <w:t xml:space="preserve">循环引用</w:t>
      </w:r>
    </w:p>
    <w:p>
      <w:pPr>
        <w:pStyle w:val="FirstParagraph"/>
      </w:pPr>
      <w:r>
        <w:t xml:space="preserve">标记清除，从根对象找到所有可达的点，不可达的清除掉</w:t>
      </w:r>
    </w:p>
    <w:p>
      <w:pPr>
        <w:pStyle w:val="BodyText"/>
      </w:pPr>
      <w:r>
        <w:t xml:space="preserve">标记清除主要是解决循环引用问题。</w:t>
      </w:r>
    </w:p>
    <w:p>
      <w:pPr>
        <w:pStyle w:val="BodyText"/>
      </w:pPr>
      <w:r>
        <w:t xml:space="preserve">标记清除算法是一种基于追踪回收（tracing GC）技术实现的垃圾回收算法。</w:t>
      </w:r>
    </w:p>
    <w:p>
      <w:pPr>
        <w:pStyle w:val="BodyText"/>
      </w:pPr>
      <w:r>
        <w:t xml:space="preserve">它分为两个阶段：第一阶段是标记阶段，GC 会把所有的 活动对象 打上标记，第二阶段是把那些没有标记的对象 非活动对象 进行回收。那么 GC 又是如何判断哪些是活动对象哪些是非活动对象的呢？</w:t>
      </w:r>
    </w:p>
    <w:p>
      <w:pPr>
        <w:pStyle w:val="BodyText"/>
      </w:pPr>
      <w:r>
        <w:t xml:space="preserve">对象之间通过引用（指针）连在一起，构成一个有向图，对象构成这个有向图的节点，而引用关系构成这个有向图的边。从根对象（root object）出发，沿着有向边遍历对象，可达的（reachable）对象标记为活动对象，不可达的对象就是要被清除的非活动对象。根对象就是全局变量、调用栈、寄存器。</w:t>
      </w:r>
    </w:p>
    <w:p>
      <w:pPr>
        <w:pStyle w:val="BodyText"/>
      </w:pPr>
      <w:r>
        <w:t xml:space="preserve">标记清除算法作为 Python 的辅助垃圾收集技术主要处理的是容器对象(container，上面讲迭代器有提到概念)，比如 list、dict、tuple 等，因为对于字符串、数值对象是不可能造成循环引用问题。Python 使用一个双向链表将这些容器对象组织起来。</w:t>
      </w:r>
    </w:p>
    <w:p>
      <w:pPr>
        <w:pStyle w:val="BodyText"/>
      </w:pPr>
      <w:r>
        <w:t xml:space="preserve">Python 这种简单粗暴的标记清除算法也有明显的缺点：清除非活动的对象前它必须顺序扫描整个堆内存，哪怕只剩下小部分活动对象也要扫描所有对象。</w:t>
      </w:r>
    </w:p>
    <w:p>
      <w:pPr>
        <w:pStyle w:val="Heading3"/>
      </w:pPr>
      <w:bookmarkStart w:id="25" w:name="分代回收"/>
      <w:bookmarkEnd w:id="25"/>
      <w:r>
        <w:t xml:space="preserve">分代回收</w:t>
      </w:r>
    </w:p>
    <w:p>
      <w:pPr>
        <w:pStyle w:val="FirstParagraph"/>
      </w:pPr>
      <w:r>
        <w:t xml:space="preserve">三代，每隔一段时间，分别对每一代进行标记回收</w:t>
      </w:r>
      <w:r>
        <w:t xml:space="preserve"> </w:t>
      </w:r>
      <w:r>
        <w:t xml:space="preserve">gc.get_threshold()</w:t>
      </w:r>
    </w:p>
    <w:p>
      <w:pPr>
        <w:pStyle w:val="BodyText"/>
      </w:pPr>
      <w:r>
        <w:t xml:space="preserve">分代回收是一种以空间换时间的操作方式。</w:t>
      </w:r>
    </w:p>
    <w:p>
      <w:pPr>
        <w:pStyle w:val="BodyText"/>
      </w:pPr>
      <w:r>
        <w:t xml:space="preserve">Python 将内存根据对象的存活时间划分为不同的集合，每个集合称为一个代，Python 将内存分为了 3“代”，分别为年轻代（第 0 代）、中年代（第 1 代）、老年代（第 2 代），他们对应的是 3 个链表，</w:t>
      </w:r>
      <w:r>
        <w:rPr>
          <w:b/>
        </w:rPr>
        <w:t xml:space="preserve">它们的垃圾收集频率与对象的存活时间的增大而减小。</w:t>
      </w:r>
      <w:r>
        <w:t xml:space="preserve">新创建的对象都会分配在年轻代，年轻代链表的总数达到上限时，Python 垃圾收集机制就会被触发，把那些可以被回收的对象回收掉，而那些不会回收的对象就会被移到中年代去，依此类推，老年代中的对象是存活时间最久的对象，甚至是存活于整个系统的生命周期内。同时，</w:t>
      </w:r>
      <w:r>
        <w:rPr>
          <w:b/>
        </w:rPr>
        <w:t xml:space="preserve">分代回收是建立在标记清除技术基础之上。</w:t>
      </w:r>
    </w:p>
    <w:p>
      <w:pPr>
        <w:pStyle w:val="BodyText"/>
      </w:pPr>
      <w:r>
        <w:t xml:space="preserve">分代回收同样作为 Python 的辅助垃圾收集技术处理容器对象</w:t>
      </w:r>
    </w:p>
    <w:p>
      <w:pPr>
        <w:pStyle w:val="Heading2"/>
      </w:pPr>
      <w:bookmarkStart w:id="26" w:name="参考资料"/>
      <w:bookmarkEnd w:id="26"/>
      <w:r>
        <w:t xml:space="preserve">参考资料</w:t>
      </w:r>
    </w:p>
    <w:p>
      <w:pPr>
        <w:pStyle w:val="FirstParagraph"/>
      </w:pPr>
      <w:r>
        <w:t xml:space="preserve">《全面剖析 Python 面试知识点》</w:t>
      </w:r>
    </w:p>
    <w:p>
      <w:pPr>
        <w:pStyle w:val="BodyText"/>
      </w:pPr>
      <w:r>
        <w:t xml:space="preserve">https://gitbook.cn/books/5ca40fd11763103ff10b0e43/index.html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f909cd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c2b40f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2022-06-04T04:27:43Z</dcterms:created>
  <dcterms:modified xsi:type="dcterms:W3CDTF">2022-06-04T04:27:43Z</dcterms:modified>
</cp:coreProperties>
</file>