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cap原理"/>
      <w:bookmarkEnd w:id="21"/>
      <w:r>
        <w:t xml:space="preserve">CAP原理</w:t>
      </w:r>
    </w:p>
    <w:p>
      <w:pPr>
        <w:pStyle w:val="FirstParagraph"/>
      </w:pPr>
      <w:r>
        <w:rPr>
          <w:b/>
        </w:rPr>
        <w:t xml:space="preserve">一致性Consistency</w:t>
      </w:r>
    </w:p>
    <w:p>
      <w:pPr>
        <w:pStyle w:val="BodyText"/>
      </w:pPr>
      <w:r>
        <w:t xml:space="preserve">一致性是说，每次读取的数据都应该是最近写入的数据或者返回一个错误（Every readreceives the most recent write or an error），而不是过期数据，也就是说，数据是一致的。</w:t>
      </w:r>
    </w:p>
    <w:p>
      <w:pPr>
        <w:pStyle w:val="BodyText"/>
      </w:pPr>
      <w:r>
        <w:rPr>
          <w:b/>
        </w:rPr>
        <w:t xml:space="preserve">可用性Availability</w:t>
      </w:r>
    </w:p>
    <w:p>
      <w:pPr>
        <w:pStyle w:val="BodyText"/>
      </w:pPr>
      <w:r>
        <w:t xml:space="preserve">可用性是说，每次请求都应该得到一个响应，而不是返回一个错误或者失去响应，不过这个响应不需要保证数据是最近写入的（Every request receives a (non-error)response, without the guarantee that it contains the most recent write），也就是说系统需要一直都是可以正常使用的，不会引起调用者的异常，但是并不保证响应的数据是最新的。</w:t>
      </w:r>
    </w:p>
    <w:p>
      <w:pPr>
        <w:pStyle w:val="BodyText"/>
      </w:pPr>
      <w:r>
        <w:rPr>
          <w:b/>
        </w:rPr>
        <w:t xml:space="preserve">分区耐受性Partition tolerance</w:t>
      </w:r>
    </w:p>
    <w:p>
      <w:pPr>
        <w:pStyle w:val="BodyText"/>
      </w:pPr>
      <w:r>
        <w:t xml:space="preserve">分区耐受性说，即使因为网络原因，部分服务器节点之间消息丢失或者延迟了，系统依然应该是可以操作的（The system continues to operate despite an arbitrary number of messages being dropped (or delayed) by the network between nodes）。</w:t>
      </w:r>
    </w:p>
    <w:p>
      <w:pPr>
        <w:pStyle w:val="Heading2"/>
      </w:pPr>
      <w:bookmarkStart w:id="22" w:name="cap-原理"/>
      <w:bookmarkEnd w:id="22"/>
      <w:r>
        <w:t xml:space="preserve">CAP 原理</w:t>
      </w:r>
    </w:p>
    <w:p>
      <w:pPr>
        <w:pStyle w:val="FirstParagraph"/>
      </w:pPr>
      <w:r>
        <w:t xml:space="preserve">当网络分区失效发生的时候，我们要么取消操作，这样数据就是一致的，但是系统却不可用；要么我们继续写入数据，但是数据的一致性就得不到保证。</w:t>
      </w:r>
    </w:p>
    <w:p>
      <w:pPr>
        <w:pStyle w:val="BodyText"/>
      </w:pPr>
      <w:r>
        <w:t xml:space="preserve">对于一个分布式系统而言，网络失效一定会发生，也就是说，分区耐受性是必须要保证的，那么在可用性和一致性上就必须二选一。</w:t>
      </w:r>
    </w:p>
    <w:p>
      <w:pPr>
        <w:pStyle w:val="BodyText"/>
      </w:pPr>
      <w:r>
        <w:t xml:space="preserve">当网络分区失效，也就是网络不可用的时候，如果选择了一致性，系统就可能返回一个错误码或者干脆超时，即系统不可用。如果选择了可用性，那么系统总是可以返回一个数据，但是并不能保证这个数据是最新的。</w:t>
      </w:r>
    </w:p>
    <w:p>
      <w:pPr>
        <w:pStyle w:val="BodyText"/>
      </w:pPr>
      <w:r>
        <w:t xml:space="preserve">所以，关于CAP 原理，更准确的说法是，在分布式系统必须要满足分区耐受性的前提下，可用性和一致性无法同时满足。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f3223f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2022-06-04T04:27:09Z</dcterms:created>
  <dcterms:modified xsi:type="dcterms:W3CDTF">2022-06-04T04:27:09Z</dcterms:modified>
</cp:coreProperties>
</file>