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</w:pPr>
      <w:r>
        <w:t> </w:t>
      </w:r>
      <w:bookmarkStart w:id="0" w:name="_GoBack"/>
      <w:bookmarkEnd w:id="0"/>
      <w:r>
        <w:t>大疆笔试题嵌入式</w:t>
      </w:r>
    </w:p>
    <w:p>
      <w:pPr>
        <w:pStyle w:val="3"/>
      </w:pPr>
      <w:r>
        <w:t>2014大疆嵌入式笔试题</w:t>
      </w:r>
    </w:p>
    <w:p>
      <w:pPr>
        <w:pStyle w:val="3"/>
      </w:pPr>
      <w:r>
        <w:t>一．编程基础</w:t>
      </w:r>
    </w:p>
    <w:p>
      <w:pPr>
        <w:pStyle w:val="3"/>
      </w:pPr>
      <w:r>
        <w:t>1. 有如下CAT_s结构体定义，回答：</w:t>
      </w:r>
    </w:p>
    <w:p>
      <w:pPr>
        <w:pStyle w:val="3"/>
      </w:pPr>
      <w:r>
        <w:t>1) 在一台64位的机器上，使用32位编译，Garfield 变量占用多少内存空间64位编译又是如何（总分5分）</w:t>
      </w:r>
    </w:p>
    <w:p>
      <w:pPr>
        <w:pStyle w:val="3"/>
      </w:pPr>
      <w:r>
        <w:t>2) 使用32位编译情况下，给出一种判断所使用机器大小端的方法。（总分5分） struct CAT_s{</w:t>
      </w:r>
    </w:p>
    <w:p>
      <w:pPr>
        <w:pStyle w:val="3"/>
      </w:pPr>
      <w:r>
        <w:t>int ld;</w:t>
      </w:r>
    </w:p>
    <w:p>
      <w:pPr>
        <w:pStyle w:val="3"/>
      </w:pPr>
      <w:r>
        <w:t>char Color;</w:t>
      </w:r>
    </w:p>
    <w:p>
      <w:pPr>
        <w:pStyle w:val="3"/>
      </w:pPr>
      <w:r>
        <w:t>unsigned short Age;</w:t>
      </w:r>
    </w:p>
    <w:p>
      <w:pPr>
        <w:pStyle w:val="3"/>
      </w:pPr>
      <w:r>
        <w:t>char *Name;</w:t>
      </w:r>
    </w:p>
    <w:p>
      <w:pPr>
        <w:pStyle w:val="3"/>
      </w:pPr>
      <w:r>
        <w:t>void(*Jump)(void);</w:t>
      </w:r>
    </w:p>
    <w:p>
      <w:pPr>
        <w:pStyle w:val="3"/>
      </w:pPr>
      <w:r>
        <w:t>}Garfield;</w:t>
      </w:r>
    </w:p>
    <w:p>
      <w:pPr>
        <w:pStyle w:val="3"/>
      </w:pPr>
      <w:r>
        <w:t>2. 描述下面XXX 这个宏的作用。（总分10分）</w:t>
      </w:r>
    </w:p>
    <w:p>
      <w:pPr>
        <w:pStyle w:val="3"/>
      </w:pPr>
      <w:r>
        <w:t>#define offsetof(TYPE,MEMBER)((size_t)&amp;((TYPE*)0)-&gt;MEMBER)</w:t>
      </w:r>
    </w:p>
    <w:p>
      <w:pPr>
        <w:pStyle w:val="3"/>
      </w:pPr>
      <w:r>
        <w:t>#define XXX(ptr,type,member({\</w:t>
      </w:r>
    </w:p>
    <w:p>
      <w:pPr>
        <w:pStyle w:val="3"/>
      </w:pPr>
      <w:r>
        <w:t>const typeof(((type*)0)-&gt;member)*__mptr=(ptr);\</w:t>
      </w:r>
    </w:p>
    <w:p>
      <w:pPr>
        <w:pStyle w:val="3"/>
      </w:pPr>
      <w:r>
        <w:t>(type*)(char*)__mptr – offsetof(type,member));})</w:t>
      </w:r>
    </w:p>
    <w:p>
      <w:pPr>
        <w:pStyle w:val="3"/>
      </w:pPr>
      <w:r>
        <w:t>3. 简述C 函数：1) 参数如何传递（__cdecl调用方式）；2) 返回值如何传递；3) 调用后如何 返回到调用前的下一条指令执行。（总分10分）</w:t>
      </w:r>
    </w:p>
    <w:p>
      <w:pPr>
        <w:pStyle w:val="3"/>
      </w:pPr>
      <w:r>
        <w:t>4. 在一个多任务嵌入式系统中，有一个CPU 可直接寻址的32位寄存器REGn ，地址为 0x1F000010，编写一个安全的函数，将寄存器REGn 的指定位反转（要求保持其他bit 的值不变）。（总分10分）</w:t>
      </w:r>
    </w:p>
    <w:p>
      <w:pPr>
        <w:pStyle w:val="3"/>
      </w:pPr>
      <w:r>
        <w:t>5. 有10000个正整数，每个数的取值范围均在1到1000之间，变成找出从小到大排在第 3400（从0开始算起）的那个数，将此数的值返回，要求不使用排序实现。（总分10分）</w:t>
      </w:r>
    </w:p>
    <w:p>
      <w:pPr>
        <w:pStyle w:val="3"/>
      </w:pPr>
      <w:r>
        <w:t>二．嵌入式基本知识</w:t>
      </w:r>
    </w:p>
    <w:p>
      <w:pPr>
        <w:pStyle w:val="3"/>
      </w:pPr>
      <w:r>
        <w:t>1. 简述处理器中断处理的过程（中断向量、中断保护现场、中断嵌套、中断返回等）。（总 分10分）</w:t>
      </w:r>
    </w:p>
    <w:p>
      <w:pPr>
        <w:pStyle w:val="3"/>
      </w:pPr>
      <w:r>
        <w:t>2. 简述处理器在读内存的过程中，CPU 核、cache 、MMU 如何协同工作画出CPU 核、 cache 、MMU 、内存之间的关系示意图加以说明（可以以你熟悉的处理器为例）。（总分10分）</w:t>
      </w:r>
    </w:p>
    <w:p>
      <w:pPr>
        <w:pStyle w:val="3"/>
      </w:pPr>
      <w:r>
        <w:t>三．基本通信知识</w:t>
      </w:r>
    </w:p>
    <w:p>
      <w:pPr>
        <w:pStyle w:val="3"/>
      </w:pPr>
      <w:r>
        <w:t>1. 请说明总线接口USRT 、I2C 、USB 的异同点（串/并、速度、全/半双工、总线拓扑等）。 （总分5分）</w:t>
      </w:r>
    </w:p>
    <w:p>
      <w:pPr>
        <w:pStyle w:val="3"/>
      </w:pPr>
      <w:r>
        <w:t>2. 列举你所知道的linux 内核态和用户态之间的通信方式并给出你认为效率最高的方式， 说明理由。（总分5分）</w:t>
      </w:r>
    </w:p>
    <w:p>
      <w:pPr>
        <w:pStyle w:val="3"/>
      </w:pPr>
      <w:r>
        <w:t>四．系统设计</w:t>
      </w:r>
    </w:p>
    <w:p>
      <w:pPr>
        <w:pStyle w:val="3"/>
      </w:pPr>
      <w:r>
        <w:t>有一个使用UART 进行通信的子系统X ，其中UART0进行数据包接收和回复，UART1进行数据包转发。子系统X 的通信模块职责是从UART0接收数据包，如果为本地数据包（receiver 为子系统X ），则解析数据包中的命令码（2字节）和数据域（0~128字节），根据命令码调用内部的处理程序，并将处理结果通过UART0回复给发送端，如果非本地数据包，则通过UART1转发。</w:t>
      </w:r>
    </w:p>
    <w:p>
      <w:pPr>
        <w:pStyle w:val="3"/>
      </w:pPr>
      <w:r>
        <w:t>如果由你来设计子系统X 的通信模块：</w:t>
      </w:r>
    </w:p>
    <w:p>
      <w:pPr>
        <w:pStyle w:val="3"/>
      </w:pPr>
      <w:r>
        <w:t>1) 请设计通信数据包格式，并说明各字段的定义；（总分5分）</w:t>
      </w:r>
    </w:p>
    <w:p>
      <w:pPr>
        <w:pStyle w:val="3"/>
      </w:pPr>
      <w:r>
        <w:t>2) 在一个实时操作系统中，你会如何部署模块中的任务和缓存数据，画出任务间的数据流</w:t>
      </w:r>
    </w:p>
    <w:p>
      <w:pPr>
        <w:pStyle w:val="3"/>
      </w:pPr>
      <w:r>
        <w:t>视图加以说明；（总分5分）</w:t>
      </w:r>
    </w:p>
    <w:p>
      <w:pPr>
        <w:pStyle w:val="3"/>
      </w:pPr>
      <w:r>
        <w:t>3) 你会如何设置任务的优先级，说说优缺点；（总分5分）</w:t>
      </w:r>
    </w:p>
    <w:p>
      <w:pPr>
        <w:pStyle w:val="3"/>
      </w:pPr>
      <w:r>
        <w:t>4) 如果将命令码对应的处理优先级分为高、低两个等级，你又会如何设计；（总分5分）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4760BBE"/>
    <w:rsid w:val="30191A45"/>
    <w:rsid w:val="57FB18AC"/>
    <w:rsid w:val="77FE44EC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2022-08-06T15:47:00Z</dcterms:created>
  <dc:creator>lelejia</dc:creator>
  <cp:lastModifiedBy>lelejia</cp:lastModifiedBy>
  <dcterms:modified xsi:type="dcterms:W3CDTF">2022-08-06T15:51:53Z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2052-11.1.0.12302</vt:lpwstr>
  </property>
  <property fmtid="{D5CDD505-2E9C-101B-9397-08002B2CF9AE}" pid="4" name="ICV">
    <vt:lpwstr>205834FC85F441FA96E857642E9DE079</vt:lpwstr>
  </property>
</Properties>
</file>