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1.tcp和udp的区别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2.如何让udp也变得可靠？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3.怎么保证套接字的长连接？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4.无符号16位整型数据的取值范围?有符号16位整型数据的取值范围？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5.tcp协议怎么样搭建客户端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6.怎样查看linux的内核版本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7.简述一下线程池的原理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8.什么是粘包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9.栈和队列的区别？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10.简述三次握手和四次握手？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为什么连接的时候是三次握手，关闭的时候却是四次握手？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为什么TIME_WAIT状态需要经过2MSL(最大报文段生存时间)才能返回到CLOSE状态?(考察tcp四次握手)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为什么不能用两次握手进行连接？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如果已经建立了连接，但是客户端突然出现故障了怎么办？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11.网络七层模型是什么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12.动态库如何更新？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13.哪种排序最快,快速排序是如何实现的？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14.互斥锁的作用,为什么出现死锁(互斥锁的知识)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15.M4芯片有哪些外设,GPIO口的设置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16.IIC的通信过程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17.SPI的通信速度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18.static关键字有什么作用？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19.静态链接和动态链接有什么区别？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20.sizeof和strlen的区别？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21.C语言的关键字static和C++的关键字static有什么区别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22.对于一个频繁使用的短小函数,应该使用什么来实现？有什么优缺点？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23.纯虚函数有什么作用？如何实现？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24.什么情况下用vector，什么情况下用list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25.new/delete和malloc/free之间有什么关系？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26.QT中的对象间的通信用什么方式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27.typedef和#define有什么区别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28.谈谈你对面向对象的认识？/面向对象和面向过程的区别？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29.面向对象的三大特性是什么？简述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30.多态如何实现？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31.为什么会产生内存泄露？如何预防内存泄露？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32.在没有继承的情况下，如何让对象B，间接访问对象A的私有成员？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33.C语言程序内存分布有哪些？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34.虚析构函数有什么作用？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35.进程和线程的区别？</w:t>
      </w: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36.变量的声明和定义有什么区别？</w:t>
      </w: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37.简述程序编译的内存分配？</w:t>
      </w:r>
    </w:p>
    <w:p>
      <w:pPr>
        <w:pStyle w:val="4"/>
        <w:numPr>
          <w:numId w:val="0"/>
        </w:numPr>
        <w:ind w:leftChars="0"/>
        <w:rPr>
          <w:rFonts w:hint="eastAsia"/>
        </w:rPr>
      </w:pPr>
      <w:r>
        <w:rPr>
          <w:rFonts w:hint="eastAsia" w:ascii="Calibri" w:hAnsi="Calibri" w:eastAsia="宋体" w:cs="Calibri"/>
          <w:lang w:val="en-US" w:eastAsia="zh-CN" w:bidi="ar-SA"/>
        </w:rPr>
        <w:t>38.简述strcpy，sprintf和memcpy函数的区别</w:t>
      </w:r>
      <w:r>
        <w:rPr>
          <w:rFonts w:hint="eastAsia"/>
        </w:rPr>
        <w:t>？</w:t>
      </w:r>
    </w:p>
    <w:p>
      <w:pPr>
        <w:pStyle w:val="4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39.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分别简述内存溢出和内存泄漏？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40.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分别简述C和C++中class和struct的区别？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41.简述类方法和实例方法？</w:t>
      </w:r>
    </w:p>
    <w:p>
      <w:pPr>
        <w:pStyle w:val="4"/>
        <w:numPr>
          <w:ilvl w:val="0"/>
          <w:numId w:val="0"/>
        </w:numPr>
        <w:ind w:leftChars="0"/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42.重载，重写，重定义的区别？</w:t>
      </w:r>
      <w:bookmarkStart w:id="0" w:name="_GoBack"/>
      <w:bookmarkEnd w:id="0"/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359D"/>
    <w:rsid w:val="048E08CA"/>
    <w:rsid w:val="0D017E08"/>
    <w:rsid w:val="0D0C54EA"/>
    <w:rsid w:val="10FD064B"/>
    <w:rsid w:val="13355D8D"/>
    <w:rsid w:val="133A674B"/>
    <w:rsid w:val="13FF7630"/>
    <w:rsid w:val="156E51C3"/>
    <w:rsid w:val="166570B4"/>
    <w:rsid w:val="170E14B5"/>
    <w:rsid w:val="175F3FFD"/>
    <w:rsid w:val="1C0D435D"/>
    <w:rsid w:val="1C8F66EA"/>
    <w:rsid w:val="1DC42E82"/>
    <w:rsid w:val="1ECF1BCC"/>
    <w:rsid w:val="1F476A97"/>
    <w:rsid w:val="1FE11835"/>
    <w:rsid w:val="207C6EDB"/>
    <w:rsid w:val="29992B0D"/>
    <w:rsid w:val="2A5F2C95"/>
    <w:rsid w:val="2B4B088F"/>
    <w:rsid w:val="2F0D1E33"/>
    <w:rsid w:val="304E3116"/>
    <w:rsid w:val="32F9287E"/>
    <w:rsid w:val="341A7A2B"/>
    <w:rsid w:val="386F1BBD"/>
    <w:rsid w:val="38FA78D2"/>
    <w:rsid w:val="3FA46984"/>
    <w:rsid w:val="438B16FA"/>
    <w:rsid w:val="452009EE"/>
    <w:rsid w:val="49224BB6"/>
    <w:rsid w:val="49EC44B8"/>
    <w:rsid w:val="4DC32B8E"/>
    <w:rsid w:val="52CA6A03"/>
    <w:rsid w:val="53566B60"/>
    <w:rsid w:val="54425F6E"/>
    <w:rsid w:val="58E9615A"/>
    <w:rsid w:val="5B8C45BB"/>
    <w:rsid w:val="60376A13"/>
    <w:rsid w:val="61AC42DA"/>
    <w:rsid w:val="64DC3307"/>
    <w:rsid w:val="6B7B50D2"/>
    <w:rsid w:val="717764EB"/>
    <w:rsid w:val="71D8296E"/>
    <w:rsid w:val="741E08BD"/>
    <w:rsid w:val="7447317C"/>
    <w:rsid w:val="79C43B97"/>
    <w:rsid w:val="7CC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gzxw</dc:creator>
  <cp:lastModifiedBy>gzxw</cp:lastModifiedBy>
  <dcterms:modified xsi:type="dcterms:W3CDTF">2021-11-19T09:08:43Z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