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Segoe UI" w:hAnsi="Segoe UI" w:cs="Segoe UI" w:eastAsiaTheme="minorEastAsia"/>
          <w:szCs w:val="21"/>
          <w:lang w:val="en-US" w:eastAsia="zh-CN"/>
        </w:rPr>
      </w:pPr>
      <w:r>
        <w:rPr>
          <w:rFonts w:hint="eastAsia" w:ascii="Segoe UI" w:hAnsi="Segoe UI" w:cs="Segoe UI"/>
          <w:szCs w:val="21"/>
          <w:lang w:val="en-US" w:eastAsia="zh-CN"/>
        </w:rPr>
        <w:t>尹**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手机号：1</w:t>
      </w:r>
      <w:r>
        <w:rPr>
          <w:rFonts w:hint="eastAsia" w:ascii="Segoe UI" w:hAnsi="Segoe UI" w:cs="Segoe UI"/>
          <w:szCs w:val="21"/>
          <w:lang w:val="en-US" w:eastAsia="zh-CN"/>
        </w:rPr>
        <w:t>**</w:t>
      </w:r>
      <w:bookmarkStart w:id="0" w:name="_GoBack"/>
      <w:bookmarkEnd w:id="0"/>
      <w:r>
        <w:rPr>
          <w:rFonts w:hint="eastAsia" w:ascii="Segoe UI" w:hAnsi="Segoe UI" w:cs="Segoe UI"/>
          <w:szCs w:val="21"/>
        </w:rPr>
        <w:t>8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在职，暂无跳槽打算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男</w:t>
      </w:r>
      <w:r>
        <w:rPr>
          <w:rFonts w:ascii="Segoe UI" w:hAnsi="Segoe UI" w:cs="Segoe UI"/>
          <w:szCs w:val="21"/>
        </w:rPr>
        <w:t>30岁南京硕士工作4年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嵌入式软件开发工程师小米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******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******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职业期望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目前薪资：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保密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目前行业：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互联网</w:t>
      </w:r>
      <w:r>
        <w:rPr>
          <w:rFonts w:ascii="Segoe UI" w:hAnsi="Segoe UI" w:cs="Segoe UI"/>
          <w:szCs w:val="21"/>
        </w:rPr>
        <w:t>/移动互联网/电子商务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期望职位：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</w:t>
      </w:r>
      <w:r>
        <w:rPr>
          <w:rFonts w:ascii="Segoe UI" w:hAnsi="Segoe UI" w:cs="Segoe UI"/>
          <w:szCs w:val="21"/>
        </w:rPr>
        <w:t>30 - 35k · 15薪南京</w:t>
      </w:r>
    </w:p>
    <w:p>
      <w:pPr>
        <w:rPr>
          <w:rFonts w:ascii="Segoe UI" w:hAnsi="Segoe UI" w:cs="Segoe UI"/>
          <w:szCs w:val="21"/>
        </w:rPr>
      </w:pP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计算机软件</w:t>
      </w:r>
    </w:p>
    <w:p>
      <w:pPr>
        <w:rPr>
          <w:rFonts w:ascii="Segoe UI" w:hAnsi="Segoe UI" w:cs="Segoe UI"/>
          <w:szCs w:val="21"/>
        </w:rPr>
      </w:pP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查看全部</w:t>
      </w:r>
      <w:r>
        <w:rPr>
          <w:rFonts w:ascii="Segoe UI" w:hAnsi="Segoe UI" w:cs="Segoe UI"/>
          <w:szCs w:val="21"/>
        </w:rPr>
        <w:t xml:space="preserve"> (2)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工作经历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小米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2021.08 - 至今, 9个月）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还有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15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个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也在看机会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互联网</w:t>
      </w:r>
      <w:r>
        <w:rPr>
          <w:rFonts w:ascii="Segoe UI" w:hAnsi="Segoe UI" w:cs="Segoe UI"/>
          <w:szCs w:val="21"/>
        </w:rPr>
        <w:t>/移动互联网/电子商务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嵌入式软件开发工程师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职责业绩：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负责开发维护智能调度</w:t>
      </w:r>
      <w:r>
        <w:rPr>
          <w:rFonts w:ascii="Segoe UI" w:hAnsi="Segoe UI" w:cs="Segoe UI"/>
          <w:szCs w:val="21"/>
        </w:rPr>
        <w:t>feature，降低手机在核心应用的滑动丢帧率。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深圳市中兴微电子有限公司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2017.07 - 2021.08, 4年1个月）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还有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22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个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嵌入式软件开发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也在看机会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计算机软件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多媒体开发工程师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工作地点：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南京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下属人数：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0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职责业绩：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负责</w:t>
      </w:r>
      <w:r>
        <w:rPr>
          <w:rFonts w:ascii="Segoe UI" w:hAnsi="Segoe UI" w:cs="Segoe UI"/>
          <w:szCs w:val="21"/>
        </w:rPr>
        <w:t>OTTAndroid系统SurfaceFlinger的维护和开发，对Mediaplayerservice，OMX，视频解码处理等也有所涉及。还学习过view架构和渲染原理。参与过视频经hwc显示流程的优化。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被评为</w:t>
      </w:r>
      <w:r>
        <w:rPr>
          <w:rFonts w:ascii="Segoe UI" w:hAnsi="Segoe UI" w:cs="Segoe UI"/>
          <w:szCs w:val="21"/>
        </w:rPr>
        <w:t>2018年一季度优秀员工。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负责云</w:t>
      </w:r>
      <w:r>
        <w:rPr>
          <w:rFonts w:ascii="Segoe UI" w:hAnsi="Segoe UI" w:cs="Segoe UI"/>
          <w:szCs w:val="21"/>
        </w:rPr>
        <w:t>VR视频直播预研，优化视频编码方式，使用NVENC编码，并调整编码输入传递方式，提高云端编码能力。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项目经历（共</w:t>
      </w:r>
      <w:r>
        <w:rPr>
          <w:rFonts w:ascii="Segoe UI" w:hAnsi="Segoe UI" w:cs="Segoe UI"/>
          <w:szCs w:val="21"/>
        </w:rPr>
        <w:t>4段）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智能调度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2021.08 - 至今）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项目职务：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软件开发工程师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所在公司：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小米通讯技术有限公司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针对桌面、负一屏等应用做基础体验优化，提高手机在核心场景的滑动流畅性。从</w:t>
      </w:r>
      <w:r>
        <w:rPr>
          <w:rFonts w:ascii="Segoe UI" w:hAnsi="Segoe UI" w:cs="Segoe UI"/>
          <w:szCs w:val="21"/>
        </w:rPr>
        <w:t>CPU调度的角度，加速应用UI thread和render thead加速。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项目职责：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Android Framework层对应用的关键任务的标记和触发加速。driver层针对关键任务提频加速。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项目业绩：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成功在不明显提高功耗的前提下，降低应用滑动丢帧率，提升用户体验。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云</w:t>
      </w:r>
      <w:r>
        <w:rPr>
          <w:rFonts w:ascii="Segoe UI" w:hAnsi="Segoe UI" w:cs="Segoe UI"/>
          <w:szCs w:val="21"/>
        </w:rPr>
        <w:t>VR全景视频直播方案预研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2020.03 - 2021.03）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项目职务：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IC多媒体开发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所在公司：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深圳市中兴微电子技术有限公司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研究搭建云</w:t>
      </w:r>
      <w:r>
        <w:rPr>
          <w:rFonts w:ascii="Segoe UI" w:hAnsi="Segoe UI" w:cs="Segoe UI"/>
          <w:szCs w:val="21"/>
        </w:rPr>
        <w:t>VR全景视频直播平台。以VLC源码为基础，在云端实现解码，然后接受来自客户端的fov视角数据，对解码后图像做VR渲染，再重新编码推流到客户端。客户端为OTT机顶盒，在OTT安装应用发送控制信息和观看视频。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项目职责：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负责</w:t>
      </w:r>
      <w:r>
        <w:rPr>
          <w:rFonts w:ascii="Segoe UI" w:hAnsi="Segoe UI" w:cs="Segoe UI"/>
          <w:szCs w:val="21"/>
        </w:rPr>
        <w:t>VR渲染相关代码。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项目业绩：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提出优化方案，提高</w:t>
      </w:r>
      <w:r>
        <w:rPr>
          <w:rFonts w:ascii="Segoe UI" w:hAnsi="Segoe UI" w:cs="Segoe UI"/>
          <w:szCs w:val="21"/>
        </w:rPr>
        <w:t>NVENC编码效率，增强云端视频编码输出能力。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AR移动端加速预研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2019.01 - 2019.12）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项目职务：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IC多媒体开发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所在公司：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深圳市中兴微电子技术有限公司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研究</w:t>
      </w:r>
      <w:r>
        <w:rPr>
          <w:rFonts w:ascii="Segoe UI" w:hAnsi="Segoe UI" w:cs="Segoe UI"/>
          <w:szCs w:val="21"/>
        </w:rPr>
        <w:t>AI模型在移动端加速方案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项目职责：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研究</w:t>
      </w:r>
      <w:r>
        <w:rPr>
          <w:rFonts w:ascii="Segoe UI" w:hAnsi="Segoe UI" w:cs="Segoe UI"/>
          <w:szCs w:val="21"/>
        </w:rPr>
        <w:t>TensorFlow和TensorFlow lite工作原理，分析MTCNN和MobileFaceNet在移动平台的预测速度，以期对预测速度进行优化。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研究</w:t>
      </w:r>
      <w:r>
        <w:rPr>
          <w:rFonts w:ascii="Segoe UI" w:hAnsi="Segoe UI" w:cs="Segoe UI"/>
          <w:szCs w:val="21"/>
        </w:rPr>
        <w:t>GPU异构计算方法，学习OpenCL编程方法和OpenGL计算着色器使用方法。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学习</w:t>
      </w:r>
      <w:r>
        <w:rPr>
          <w:rFonts w:ascii="Segoe UI" w:hAnsi="Segoe UI" w:cs="Segoe UI"/>
          <w:szCs w:val="21"/>
        </w:rPr>
        <w:t>GPU渲染管线和vulkan编程。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项目业绩：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完成相关调研报告，分析常见加速方案。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OTT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（</w:t>
      </w:r>
      <w:r>
        <w:rPr>
          <w:rFonts w:ascii="Segoe UI" w:hAnsi="Segoe UI" w:cs="Segoe UI"/>
          <w:szCs w:val="21"/>
        </w:rPr>
        <w:t>2017.07 - 2018.12）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项目职务：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IC多媒体开发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所在公司：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深圳市中兴微电子技术有限公司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项目描述：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OTT（电视机顶盒）开发和升级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项目职责：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主要负责多媒体子系统和显示子系统的开发和维护，包括</w:t>
      </w:r>
      <w:r>
        <w:rPr>
          <w:rFonts w:ascii="Segoe UI" w:hAnsi="Segoe UI" w:cs="Segoe UI"/>
          <w:szCs w:val="21"/>
        </w:rPr>
        <w:t>mediaplayer service、OMX、SurfaceFinger、编解码SDK库。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项目业绩：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参与</w:t>
      </w:r>
      <w:r>
        <w:rPr>
          <w:rFonts w:ascii="Segoe UI" w:hAnsi="Segoe UI" w:cs="Segoe UI"/>
          <w:szCs w:val="21"/>
        </w:rPr>
        <w:t>HWC流程播放视频的优化和调试，成功降低DDR带宽，提高4K视频播放流畅度。优化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收起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教育经历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武汉理工大学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电工理论与新技术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硕士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2014.09 - 2017.07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统招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211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一流学科大学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武汉理工大学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电气工程及其自动化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本科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2010.09 - 2014.06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统招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211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一流学科大学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语言能力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英语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CET6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普通话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我的技能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多媒体软件开发系统软件开发嵌入式软件开发</w:t>
      </w:r>
      <w:r>
        <w:rPr>
          <w:rFonts w:ascii="Segoe UI" w:hAnsi="Segoe UI" w:cs="Segoe UI"/>
          <w:szCs w:val="21"/>
        </w:rPr>
        <w:t>AndroidC语言C++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自我评价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涉猎广泛：做过一年半的</w:t>
      </w:r>
      <w:r>
        <w:rPr>
          <w:rFonts w:ascii="Segoe UI" w:hAnsi="Segoe UI" w:cs="Segoe UI"/>
          <w:szCs w:val="21"/>
        </w:rPr>
        <w:t>Android Framework开发经验，主要负责多媒体子系统和显示子系统的开发和维护，包括mediaplayer service、OMX、SurfaceFinger、编解码SDK库。后续做过AI移动端加速预研，了解TensorFlow和TensorFlow Lite基本原理。还做过云VR视频直播预研，对OpenGL、Vulkan、openCL、cuda都有所了解。目前在做手机的基础体验优化、工作目标是降低核心应用的滑动丢帧率。</w:t>
      </w:r>
      <w:r>
        <w:rPr>
          <w:rFonts w:hint="eastAsia" w:ascii="Segoe UI" w:hAnsi="Segoe UI" w:cs="Segoe UI"/>
          <w:szCs w:val="21"/>
        </w:rPr>
        <w:t>语言能力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普通话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我的技能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tensorflowc++自然语言处理机器学习视觉图像算法人脸识别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自我评价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技术极客，熟练使用深度学习框架</w:t>
      </w:r>
      <w:r>
        <w:rPr>
          <w:rFonts w:ascii="Segoe UI" w:hAnsi="Segoe UI" w:cs="Segoe UI"/>
          <w:szCs w:val="21"/>
        </w:rPr>
        <w:t>tensorflow,pytorch，sklearn，熟悉图像和NLP领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域的常用深度学习算法，比如全连接层、</w:t>
      </w:r>
      <w:r>
        <w:rPr>
          <w:rFonts w:ascii="Segoe UI" w:hAnsi="Segoe UI" w:cs="Segoe UI"/>
          <w:szCs w:val="21"/>
        </w:rPr>
        <w:t>cnn、vgg、resnet、yolo、bert、word2vec、lstm、自编码器、</w:t>
      </w:r>
    </w:p>
    <w:p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GAN、强化学习等，熟悉机器学习相关算法，比如线性回归、逻辑回归、决策树、svm、聚类、禁忌搜索、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遗传算法、蚁群算法等，可以使用</w:t>
      </w:r>
      <w:r>
        <w:rPr>
          <w:rFonts w:ascii="Segoe UI" w:hAnsi="Segoe UI" w:cs="Segoe UI"/>
          <w:szCs w:val="21"/>
        </w:rPr>
        <w:t xml:space="preserve"> python、c++、js、java 等语言开发程序，熟悉 windows 和 linux 开发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平台，可以进行嵌入式开发，包括交叉编译，跨平台开发，会使用</w:t>
      </w:r>
      <w:r>
        <w:rPr>
          <w:rFonts w:ascii="Segoe UI" w:hAnsi="Segoe UI" w:cs="Segoe UI"/>
          <w:szCs w:val="21"/>
        </w:rPr>
        <w:t xml:space="preserve"> cuda 并行 gpu 编程，懂一些程序破解、逆向、加密解密等网络安全相关知识，能够对深度学习的数据进行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清洗、强化，能够优化深度神经网络，会爬虫编程（包括静态和动态页面），可以使用</w:t>
      </w:r>
      <w:r>
        <w:rPr>
          <w:rFonts w:ascii="Segoe UI" w:hAnsi="Segoe UI" w:cs="Segoe UI"/>
          <w:szCs w:val="21"/>
        </w:rPr>
        <w:t xml:space="preserve"> scrapy 和 splash 进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行爬取网页</w:t>
      </w:r>
      <w:r>
        <w:rPr>
          <w:rFonts w:ascii="Segoe UI" w:hAnsi="Segoe UI" w:cs="Segoe UI"/>
          <w:szCs w:val="21"/>
        </w:rPr>
        <w:t>,会使用 docker。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会</w:t>
      </w:r>
      <w:r>
        <w:rPr>
          <w:rFonts w:ascii="Segoe UI" w:hAnsi="Segoe UI" w:cs="Segoe UI"/>
          <w:szCs w:val="21"/>
        </w:rPr>
        <w:t xml:space="preserve"> cocos 2dx 和 unity3d 技术、laya3d 等游戏编程技术。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熟悉计算机基础结构和操作系统，会多线程编程。能够使用</w:t>
      </w:r>
      <w:r>
        <w:rPr>
          <w:rFonts w:ascii="Segoe UI" w:hAnsi="Segoe UI" w:cs="Segoe UI"/>
          <w:szCs w:val="21"/>
        </w:rPr>
        <w:t xml:space="preserve"> mysql、sqlite、sqlserver 数据库；数学基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础扎实，高等数学、线性代数、概率论等。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学习能力强，能够在短时间内学习并且应用互联网相关技术，工作认真踏实，喜欢和同事交流，能够愉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快地进行合作，正在学习</w:t>
      </w:r>
      <w:r>
        <w:rPr>
          <w:rFonts w:ascii="Segoe UI" w:hAnsi="Segoe UI" w:cs="Segoe UI"/>
          <w:szCs w:val="21"/>
        </w:rPr>
        <w:t xml:space="preserve"> PMP 项目管理的相关知识，可以进行需求整理、交接、实施的相关工作。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可以熟练读取英文的技术文档、论文，并且对</w:t>
      </w:r>
      <w:r>
        <w:rPr>
          <w:rFonts w:ascii="Segoe UI" w:hAnsi="Segoe UI" w:cs="Segoe UI"/>
          <w:szCs w:val="21"/>
        </w:rPr>
        <w:t xml:space="preserve"> paper 里提到的思想进行复现。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证书或者奖项</w:t>
      </w:r>
    </w:p>
    <w:p>
      <w:pPr>
        <w:rPr>
          <w:rFonts w:ascii="Segoe UI" w:hAnsi="Segoe UI" w:cs="Segoe UI"/>
          <w:szCs w:val="21"/>
        </w:rPr>
      </w:pPr>
      <w:r>
        <w:rPr>
          <w:rFonts w:hint="eastAsia" w:ascii="Segoe UI" w:hAnsi="Segoe UI" w:cs="Segoe UI"/>
          <w:szCs w:val="21"/>
        </w:rPr>
        <w:t>奖项</w:t>
      </w:r>
    </w:p>
    <w:p>
      <w:r>
        <w:rPr>
          <w:rFonts w:hint="eastAsia" w:ascii="等线" w:hAnsi="等线" w:eastAsia="等线" w:cs="等线"/>
          <w:szCs w:val="21"/>
        </w:rPr>
        <w:t>⚫</w:t>
      </w:r>
      <w:r>
        <w:rPr>
          <w:rFonts w:ascii="Segoe UI" w:hAnsi="Segoe UI" w:cs="Segoe UI"/>
          <w:szCs w:val="21"/>
        </w:rPr>
        <w:t xml:space="preserve"> 2016 中国机器人大赛（擂台车）1v1 擂台赛二等奖、2017 中国机器人大赛 2v2 擂台赛三等奖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A0765"/>
    <w:rsid w:val="00014AA2"/>
    <w:rsid w:val="000174E6"/>
    <w:rsid w:val="00017F62"/>
    <w:rsid w:val="00051B63"/>
    <w:rsid w:val="0007053A"/>
    <w:rsid w:val="000A0765"/>
    <w:rsid w:val="000B752A"/>
    <w:rsid w:val="000C32EA"/>
    <w:rsid w:val="000C4BA8"/>
    <w:rsid w:val="00102F92"/>
    <w:rsid w:val="00121899"/>
    <w:rsid w:val="00134D54"/>
    <w:rsid w:val="00182D94"/>
    <w:rsid w:val="00185E46"/>
    <w:rsid w:val="00195B6F"/>
    <w:rsid w:val="001F7D9E"/>
    <w:rsid w:val="0022405C"/>
    <w:rsid w:val="0027391C"/>
    <w:rsid w:val="00282D71"/>
    <w:rsid w:val="002F6302"/>
    <w:rsid w:val="002F682F"/>
    <w:rsid w:val="003005D9"/>
    <w:rsid w:val="00317172"/>
    <w:rsid w:val="00325D3F"/>
    <w:rsid w:val="0036726A"/>
    <w:rsid w:val="003803BD"/>
    <w:rsid w:val="003A3AAC"/>
    <w:rsid w:val="003F40B0"/>
    <w:rsid w:val="00442022"/>
    <w:rsid w:val="00472D7E"/>
    <w:rsid w:val="00497432"/>
    <w:rsid w:val="004D18DB"/>
    <w:rsid w:val="004D46B3"/>
    <w:rsid w:val="004F7DC0"/>
    <w:rsid w:val="005272F6"/>
    <w:rsid w:val="005503C7"/>
    <w:rsid w:val="00555573"/>
    <w:rsid w:val="005617C1"/>
    <w:rsid w:val="005B3B05"/>
    <w:rsid w:val="005C18BA"/>
    <w:rsid w:val="005C2D57"/>
    <w:rsid w:val="005D1C58"/>
    <w:rsid w:val="005D3118"/>
    <w:rsid w:val="005F15BB"/>
    <w:rsid w:val="00614B77"/>
    <w:rsid w:val="00624F27"/>
    <w:rsid w:val="006454FF"/>
    <w:rsid w:val="00683DBF"/>
    <w:rsid w:val="006D31C0"/>
    <w:rsid w:val="00722CA4"/>
    <w:rsid w:val="00773B72"/>
    <w:rsid w:val="00781552"/>
    <w:rsid w:val="0079043F"/>
    <w:rsid w:val="00793914"/>
    <w:rsid w:val="007B0883"/>
    <w:rsid w:val="007D29CC"/>
    <w:rsid w:val="00803AFF"/>
    <w:rsid w:val="00817C56"/>
    <w:rsid w:val="00856605"/>
    <w:rsid w:val="00857A49"/>
    <w:rsid w:val="00882D24"/>
    <w:rsid w:val="008B6763"/>
    <w:rsid w:val="008E34B5"/>
    <w:rsid w:val="008F257F"/>
    <w:rsid w:val="008F434B"/>
    <w:rsid w:val="00904A4C"/>
    <w:rsid w:val="00945DFE"/>
    <w:rsid w:val="00966E3D"/>
    <w:rsid w:val="009A0A2D"/>
    <w:rsid w:val="009C1AD7"/>
    <w:rsid w:val="009D53BA"/>
    <w:rsid w:val="009D5CA7"/>
    <w:rsid w:val="009E4D3A"/>
    <w:rsid w:val="00A03709"/>
    <w:rsid w:val="00A25C86"/>
    <w:rsid w:val="00A45FD5"/>
    <w:rsid w:val="00A471A5"/>
    <w:rsid w:val="00A718D7"/>
    <w:rsid w:val="00AB7397"/>
    <w:rsid w:val="00AC04A0"/>
    <w:rsid w:val="00AC3029"/>
    <w:rsid w:val="00AE6A7A"/>
    <w:rsid w:val="00AF3452"/>
    <w:rsid w:val="00AF3A4E"/>
    <w:rsid w:val="00AF3EC2"/>
    <w:rsid w:val="00B03E90"/>
    <w:rsid w:val="00B17DA5"/>
    <w:rsid w:val="00BC7C18"/>
    <w:rsid w:val="00BD26BE"/>
    <w:rsid w:val="00BD55F9"/>
    <w:rsid w:val="00BD708E"/>
    <w:rsid w:val="00BE30B8"/>
    <w:rsid w:val="00BE6F0A"/>
    <w:rsid w:val="00C01A79"/>
    <w:rsid w:val="00C02B5B"/>
    <w:rsid w:val="00C064F8"/>
    <w:rsid w:val="00C22656"/>
    <w:rsid w:val="00C24FE7"/>
    <w:rsid w:val="00C2764B"/>
    <w:rsid w:val="00C40754"/>
    <w:rsid w:val="00C50EAA"/>
    <w:rsid w:val="00C5393C"/>
    <w:rsid w:val="00CD15DD"/>
    <w:rsid w:val="00CD356C"/>
    <w:rsid w:val="00CF0843"/>
    <w:rsid w:val="00D00829"/>
    <w:rsid w:val="00D601F0"/>
    <w:rsid w:val="00D807D8"/>
    <w:rsid w:val="00D9564C"/>
    <w:rsid w:val="00DC5027"/>
    <w:rsid w:val="00DC6634"/>
    <w:rsid w:val="00DF6EA5"/>
    <w:rsid w:val="00E30025"/>
    <w:rsid w:val="00E430AC"/>
    <w:rsid w:val="00E43615"/>
    <w:rsid w:val="00E62138"/>
    <w:rsid w:val="00E7512F"/>
    <w:rsid w:val="00EA7755"/>
    <w:rsid w:val="00EE6C59"/>
    <w:rsid w:val="00F204E6"/>
    <w:rsid w:val="00F72F2F"/>
    <w:rsid w:val="00F97487"/>
    <w:rsid w:val="00F977E7"/>
    <w:rsid w:val="00FA4943"/>
    <w:rsid w:val="32C64F40"/>
    <w:rsid w:val="61B4408C"/>
    <w:rsid w:val="720B5F0D"/>
    <w:rsid w:val="7AB7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4">
    <w:name w:val="heading 5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5">
    <w:name w:val="heading 6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Char"/>
    <w:basedOn w:val="11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标题 4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标题 5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7">
    <w:name w:val="标题 6 Char"/>
    <w:basedOn w:val="11"/>
    <w:link w:val="5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8">
    <w:name w:val="user-status-tag"/>
    <w:basedOn w:val="11"/>
    <w:uiPriority w:val="0"/>
  </w:style>
  <w:style w:type="paragraph" w:customStyle="1" w:styleId="19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job-name"/>
    <w:basedOn w:val="11"/>
    <w:qFormat/>
    <w:uiPriority w:val="0"/>
  </w:style>
  <w:style w:type="character" w:customStyle="1" w:styleId="21">
    <w:name w:val="salary"/>
    <w:basedOn w:val="11"/>
    <w:qFormat/>
    <w:uiPriority w:val="0"/>
  </w:style>
  <w:style w:type="character" w:customStyle="1" w:styleId="22">
    <w:name w:val="address"/>
    <w:basedOn w:val="11"/>
    <w:qFormat/>
    <w:uiPriority w:val="0"/>
  </w:style>
  <w:style w:type="paragraph" w:customStyle="1" w:styleId="23">
    <w:name w:val="indust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rd-work-time"/>
    <w:basedOn w:val="11"/>
    <w:qFormat/>
    <w:uiPriority w:val="0"/>
  </w:style>
  <w:style w:type="character" w:customStyle="1" w:styleId="25">
    <w:name w:val="mapping-look"/>
    <w:basedOn w:val="11"/>
    <w:qFormat/>
    <w:uiPriority w:val="0"/>
  </w:style>
  <w:style w:type="character" w:customStyle="1" w:styleId="26">
    <w:name w:val="rd-project-time"/>
    <w:basedOn w:val="11"/>
    <w:qFormat/>
    <w:uiPriority w:val="0"/>
  </w:style>
  <w:style w:type="character" w:customStyle="1" w:styleId="27">
    <w:name w:val="rd-info-other-link"/>
    <w:basedOn w:val="11"/>
    <w:qFormat/>
    <w:uiPriority w:val="0"/>
  </w:style>
  <w:style w:type="character" w:customStyle="1" w:styleId="28">
    <w:name w:val="school-name"/>
    <w:basedOn w:val="11"/>
    <w:qFormat/>
    <w:uiPriority w:val="0"/>
  </w:style>
  <w:style w:type="character" w:customStyle="1" w:styleId="29">
    <w:name w:val="school-special"/>
    <w:basedOn w:val="11"/>
    <w:qFormat/>
    <w:uiPriority w:val="0"/>
  </w:style>
  <w:style w:type="character" w:customStyle="1" w:styleId="30">
    <w:name w:val="school-degree"/>
    <w:basedOn w:val="11"/>
    <w:qFormat/>
    <w:uiPriority w:val="0"/>
  </w:style>
  <w:style w:type="character" w:customStyle="1" w:styleId="31">
    <w:name w:val="school-time"/>
    <w:basedOn w:val="11"/>
    <w:uiPriority w:val="0"/>
  </w:style>
  <w:style w:type="character" w:customStyle="1" w:styleId="32">
    <w:name w:val="lang-name"/>
    <w:basedOn w:val="11"/>
    <w:uiPriority w:val="0"/>
  </w:style>
  <w:style w:type="character" w:customStyle="1" w:styleId="33">
    <w:name w:val="mismatch-btn"/>
    <w:basedOn w:val="11"/>
    <w:qFormat/>
    <w:uiPriority w:val="0"/>
  </w:style>
  <w:style w:type="paragraph" w:customStyle="1" w:styleId="34">
    <w:name w:val="page-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5">
    <w:name w:val="tel"/>
    <w:basedOn w:val="11"/>
    <w:qFormat/>
    <w:uiPriority w:val="0"/>
  </w:style>
  <w:style w:type="paragraph" w:customStyle="1" w:styleId="36">
    <w:name w:val="instr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7">
    <w:name w:val="risk-point"/>
    <w:basedOn w:val="11"/>
    <w:qFormat/>
    <w:uiPriority w:val="0"/>
  </w:style>
  <w:style w:type="paragraph" w:customStyle="1" w:styleId="38">
    <w:name w:val="jsx-16416833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highlight-box"/>
    <w:basedOn w:val="11"/>
    <w:qFormat/>
    <w:uiPriority w:val="0"/>
  </w:style>
  <w:style w:type="character" w:customStyle="1" w:styleId="40">
    <w:name w:val="fudai-span"/>
    <w:basedOn w:val="11"/>
    <w:qFormat/>
    <w:uiPriority w:val="0"/>
  </w:style>
  <w:style w:type="character" w:customStyle="1" w:styleId="41">
    <w:name w:val="pp-plugin-highlight"/>
    <w:basedOn w:val="11"/>
    <w:qFormat/>
    <w:uiPriority w:val="0"/>
  </w:style>
  <w:style w:type="character" w:customStyle="1" w:styleId="42">
    <w:name w:val="skill-tag"/>
    <w:basedOn w:val="11"/>
    <w:qFormat/>
    <w:uiPriority w:val="0"/>
  </w:style>
  <w:style w:type="character" w:customStyle="1" w:styleId="43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44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45">
    <w:name w:val="页脚 Char"/>
    <w:basedOn w:val="11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393</Words>
  <Characters>2246</Characters>
  <Lines>18</Lines>
  <Paragraphs>5</Paragraphs>
  <TotalTime>27</TotalTime>
  <ScaleCrop>false</ScaleCrop>
  <LinksUpToDate>false</LinksUpToDate>
  <CharactersWithSpaces>2634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2022-01-11T07:09:00Z</dcterms:created>
  <dc:creator>xiao</dc:creator>
  <cp:lastModifiedBy>lelejia</cp:lastModifiedBy>
  <dcterms:modified xsi:type="dcterms:W3CDTF">2022-08-06T06:55:32Z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F01E73BC21E64E40A23D46D86546E197</vt:lpwstr>
  </property>
</Properties>
</file>