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EEEEEE" w:sz="6" w:space="24"/>
          <w:left w:val="single" w:color="EEEEEE" w:sz="6" w:space="24"/>
          <w:bottom w:val="single" w:color="EEEEEE" w:sz="6" w:space="24"/>
          <w:right w:val="single" w:color="EEEEEE" w:sz="6" w:space="24"/>
        </w:pBdr>
        <w:shd w:val="clear" w:color="auto" w:fill="FFFFFF"/>
        <w:spacing w:after="360" w:line="24" w:lineRule="atLeast"/>
        <w:ind w:right="346"/>
        <w:jc w:val="left"/>
        <w:rPr>
          <w:rFonts w:ascii="Segoe UI" w:hAnsi="Segoe UI" w:eastAsia="Segoe UI" w:cs="Segoe UI"/>
          <w:color w:val="111111"/>
          <w:szCs w:val="21"/>
        </w:rPr>
      </w:pPr>
      <w:r>
        <w:rPr>
          <w:rFonts w:ascii="Segoe UI" w:hAnsi="Segoe UI" w:eastAsia="Segoe UI" w:cs="Segoe UI"/>
          <w:color w:val="111111"/>
          <w:kern w:val="0"/>
          <w:szCs w:val="21"/>
          <w:bdr w:val="single" w:color="EEEEEE" w:sz="2" w:space="0"/>
          <w:shd w:val="clear" w:color="auto" w:fill="FFFFFF"/>
        </w:rPr>
        <w:drawing>
          <wp:inline distT="0" distB="0" distL="114300" distR="114300">
            <wp:extent cx="1905000" cy="1905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p>
    <w:p>
      <w:pPr>
        <w:pStyle w:val="3"/>
        <w:widowControl/>
        <w:spacing w:beforeAutospacing="0" w:after="588" w:afterAutospacing="0" w:line="570" w:lineRule="atLeast"/>
        <w:rPr>
          <w:rFonts w:hint="default"/>
          <w:sz w:val="36"/>
          <w:szCs w:val="36"/>
        </w:rPr>
      </w:pPr>
      <w:r>
        <w:rPr>
          <w:color w:val="111111"/>
          <w:sz w:val="36"/>
          <w:szCs w:val="36"/>
          <w:shd w:val="clear" w:color="auto" w:fill="FFFFFF"/>
        </w:rPr>
        <w:t>江**</w:t>
      </w:r>
    </w:p>
    <w:p>
      <w:pPr>
        <w:widowControl/>
        <w:shd w:val="clear" w:color="auto" w:fill="FFFFFF"/>
        <w:spacing w:after="120" w:line="330" w:lineRule="atLeast"/>
        <w:jc w:val="left"/>
        <w:rPr>
          <w:rFonts w:ascii="Segoe UI" w:hAnsi="Segoe UI" w:eastAsia="Segoe UI" w:cs="Segoe UI"/>
          <w:color w:val="111111"/>
          <w:szCs w:val="21"/>
        </w:rPr>
      </w:pPr>
      <w:r>
        <w:rPr>
          <w:rFonts w:ascii="Segoe UI" w:hAnsi="Segoe UI" w:eastAsia="Segoe UI" w:cs="Segoe UI"/>
          <w:color w:val="3D9CCC"/>
          <w:kern w:val="0"/>
          <w:sz w:val="18"/>
          <w:szCs w:val="18"/>
          <w:shd w:val="clear" w:color="auto" w:fill="EAF4F8"/>
          <w:lang w:bidi="ar"/>
        </w:rPr>
        <w:t>在职，看看新机会</w:t>
      </w:r>
    </w:p>
    <w:p>
      <w:pPr>
        <w:widowControl/>
        <w:shd w:val="clear" w:color="auto" w:fill="FFFFFF"/>
        <w:spacing w:after="60" w:line="33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男25岁北京本科工作2年</w:t>
      </w:r>
    </w:p>
    <w:tbl>
      <w:tblPr>
        <w:tblStyle w:val="7"/>
        <w:tblW w:w="0" w:type="auto"/>
        <w:tblCellSpacing w:w="15" w:type="dxa"/>
        <w:tblInd w:w="0" w:type="dxa"/>
        <w:tblLayout w:type="autofit"/>
        <w:tblCellMar>
          <w:top w:w="15" w:type="dxa"/>
          <w:left w:w="15" w:type="dxa"/>
          <w:bottom w:w="15" w:type="dxa"/>
          <w:right w:w="15" w:type="dxa"/>
        </w:tblCellMar>
      </w:tblPr>
      <w:tblGrid>
        <w:gridCol w:w="1130"/>
        <w:gridCol w:w="692"/>
        <w:gridCol w:w="1572"/>
        <w:gridCol w:w="1745"/>
      </w:tblGrid>
      <w:tr>
        <w:tblPrEx>
          <w:tblCellMar>
            <w:top w:w="15" w:type="dxa"/>
            <w:left w:w="15" w:type="dxa"/>
            <w:bottom w:w="15" w:type="dxa"/>
            <w:right w:w="15" w:type="dxa"/>
          </w:tblCellMar>
        </w:tblPrEx>
        <w:trPr>
          <w:tblCellSpacing w:w="15" w:type="dxa"/>
        </w:trPr>
        <w:tc>
          <w:tcPr>
            <w:tcW w:w="0" w:type="auto"/>
            <w:vAlign w:val="center"/>
          </w:tcPr>
          <w:p>
            <w:pPr>
              <w:widowControl/>
              <w:jc w:val="center"/>
              <w:rPr>
                <w:rFonts w:ascii="宋体" w:hAnsi="宋体" w:eastAsia="宋体" w:cs="宋体"/>
                <w:b/>
                <w:bCs/>
                <w:kern w:val="0"/>
                <w:sz w:val="24"/>
              </w:rPr>
            </w:pPr>
            <w:r>
              <w:rPr>
                <w:b/>
                <w:bCs/>
              </w:rPr>
              <w:t>人选姓名：</w:t>
            </w:r>
          </w:p>
        </w:tc>
        <w:tc>
          <w:tcPr>
            <w:tcW w:w="0" w:type="auto"/>
            <w:vAlign w:val="center"/>
          </w:tcPr>
          <w:p>
            <w:pPr>
              <w:jc w:val="left"/>
            </w:pPr>
            <w:r>
              <w:t xml:space="preserve">江小 </w:t>
            </w:r>
          </w:p>
        </w:tc>
        <w:tc>
          <w:tcPr>
            <w:tcW w:w="0" w:type="auto"/>
            <w:vAlign w:val="center"/>
          </w:tcPr>
          <w:p>
            <w:pPr>
              <w:jc w:val="center"/>
              <w:rPr>
                <w:b/>
                <w:bCs/>
              </w:rPr>
            </w:pPr>
            <w:r>
              <w:rPr>
                <w:b/>
                <w:bCs/>
              </w:rPr>
              <w:t>发送App短信：</w:t>
            </w:r>
          </w:p>
        </w:tc>
        <w:tc>
          <w:tcPr>
            <w:tcW w:w="0" w:type="auto"/>
            <w:vAlign w:val="center"/>
          </w:tcPr>
          <w:p>
            <w:pPr>
              <w:jc w:val="left"/>
            </w:pPr>
            <w:r>
              <w:pict>
                <v:shape id="_x0000_i1025" o:spt="75" type="#_x0000_t75" style="height:15.75pt;width:20.25pt;" filled="f" o:preferrelative="t" stroked="f" coordsize="21600,21600">
                  <v:path/>
                  <v:fill on="f" focussize="0,0"/>
                  <v:stroke on="f" joinstyle="miter"/>
                  <v:imagedata r:id="rId5" o:title=""/>
                  <o:lock v:ext="edit" aspectratio="t"/>
                  <w10:wrap type="none"/>
                  <w10:anchorlock/>
                </v:shape>
              </w:pict>
            </w:r>
          </w:p>
        </w:tc>
      </w:tr>
      <w:tr>
        <w:tblPrEx>
          <w:tblCellMar>
            <w:top w:w="15" w:type="dxa"/>
            <w:left w:w="15" w:type="dxa"/>
            <w:bottom w:w="15" w:type="dxa"/>
            <w:right w:w="15" w:type="dxa"/>
          </w:tblCellMar>
        </w:tblPrEx>
        <w:trPr>
          <w:tblCellSpacing w:w="15" w:type="dxa"/>
        </w:trPr>
        <w:tc>
          <w:tcPr>
            <w:tcW w:w="0" w:type="auto"/>
            <w:vAlign w:val="center"/>
          </w:tcPr>
          <w:p>
            <w:pPr>
              <w:jc w:val="center"/>
              <w:rPr>
                <w:b/>
                <w:bCs/>
              </w:rPr>
            </w:pPr>
            <w:r>
              <w:rPr>
                <w:b/>
                <w:bCs/>
              </w:rPr>
              <w:t>人选电话：</w:t>
            </w:r>
          </w:p>
        </w:tc>
        <w:tc>
          <w:tcPr>
            <w:tcW w:w="0" w:type="auto"/>
            <w:vAlign w:val="center"/>
          </w:tcPr>
          <w:p>
            <w:pPr>
              <w:jc w:val="left"/>
            </w:pPr>
            <w:r>
              <w:t>1</w:t>
            </w:r>
            <w:r>
              <w:rPr>
                <w:rFonts w:hint="eastAsia"/>
                <w:lang w:val="en-US" w:eastAsia="zh-CN"/>
              </w:rPr>
              <w:t>****</w:t>
            </w:r>
            <w:r>
              <w:t xml:space="preserve">4  </w:t>
            </w:r>
          </w:p>
        </w:tc>
        <w:tc>
          <w:tcPr>
            <w:tcW w:w="0" w:type="auto"/>
            <w:vAlign w:val="center"/>
          </w:tcPr>
          <w:p>
            <w:pPr>
              <w:jc w:val="center"/>
              <w:rPr>
                <w:b/>
                <w:bCs/>
              </w:rPr>
            </w:pPr>
            <w:r>
              <w:rPr>
                <w:b/>
                <w:bCs/>
              </w:rPr>
              <w:t>电子邮件：</w:t>
            </w:r>
          </w:p>
        </w:tc>
        <w:tc>
          <w:tcPr>
            <w:tcW w:w="0" w:type="auto"/>
            <w:vAlign w:val="center"/>
          </w:tcPr>
          <w:p>
            <w:pPr>
              <w:jc w:val="left"/>
            </w:pPr>
            <w:r>
              <w:rPr>
                <w:color w:val="auto"/>
                <w:u w:val="none"/>
              </w:rPr>
              <w:t>36</w:t>
            </w:r>
            <w:r>
              <w:rPr>
                <w:rFonts w:hint="eastAsia"/>
                <w:color w:val="auto"/>
                <w:u w:val="none"/>
                <w:lang w:val="en-US" w:eastAsia="zh-CN"/>
              </w:rPr>
              <w:t>*****</w:t>
            </w:r>
            <w:r>
              <w:rPr>
                <w:color w:val="auto"/>
                <w:u w:val="none"/>
              </w:rPr>
              <w:t>0@qq.com</w:t>
            </w:r>
          </w:p>
        </w:tc>
      </w:tr>
    </w:tbl>
    <w:p>
      <w:pPr>
        <w:widowControl/>
        <w:spacing w:line="240" w:lineRule="atLeast"/>
        <w:ind w:right="330"/>
        <w:rPr>
          <w:rFonts w:ascii="宋体" w:hAnsi="宋体" w:eastAsia="宋体" w:cs="宋体"/>
          <w:sz w:val="24"/>
        </w:rPr>
      </w:pPr>
      <w:r>
        <w:rPr>
          <w:rFonts w:hint="eastAsia" w:ascii="宋体" w:hAnsi="宋体" w:eastAsia="宋体" w:cs="宋体"/>
          <w:color w:val="111111"/>
          <w:sz w:val="24"/>
          <w:shd w:val="clear" w:color="auto" w:fill="FFFFFF"/>
        </w:rPr>
        <w:t>******</w:t>
      </w:r>
    </w:p>
    <w:p>
      <w:pPr>
        <w:widowControl/>
        <w:spacing w:line="240" w:lineRule="atLeast"/>
        <w:rPr>
          <w:rFonts w:ascii="宋体" w:hAnsi="宋体" w:eastAsia="宋体" w:cs="宋体"/>
          <w:sz w:val="24"/>
        </w:rPr>
      </w:pPr>
      <w:r>
        <w:rPr>
          <w:rFonts w:hint="eastAsia" w:ascii="宋体" w:hAnsi="宋体" w:eastAsia="宋体" w:cs="宋体"/>
          <w:color w:val="111111"/>
          <w:sz w:val="24"/>
          <w:shd w:val="clear" w:color="auto" w:fill="FFFFFF"/>
        </w:rPr>
        <w:t>******</w:t>
      </w:r>
    </w:p>
    <w:p>
      <w:pPr>
        <w:widowControl/>
        <w:shd w:val="clear" w:color="auto" w:fill="FFFFFF"/>
        <w:spacing w:after="480" w:line="24"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和TA聊聊推荐职位</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职业期望</w:t>
      </w:r>
    </w:p>
    <w:p>
      <w:pPr>
        <w:widowControl/>
        <w:shd w:val="clear" w:color="auto" w:fill="FFFFFF"/>
        <w:spacing w:after="180" w:line="33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目前薪资：</w:t>
      </w:r>
    </w:p>
    <w:p>
      <w:pPr>
        <w:widowControl/>
        <w:shd w:val="clear" w:color="auto" w:fill="FFFFFF"/>
        <w:wordWrap w:val="0"/>
        <w:spacing w:after="180" w:line="33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25k</w:t>
      </w:r>
    </w:p>
    <w:p>
      <w:pPr>
        <w:widowControl/>
        <w:shd w:val="clear" w:color="auto" w:fill="FFFFFF"/>
        <w:spacing w:after="180" w:line="33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目前行业：</w:t>
      </w:r>
    </w:p>
    <w:p>
      <w:pPr>
        <w:widowControl/>
        <w:shd w:val="clear" w:color="auto" w:fill="FFFFFF"/>
        <w:wordWrap w:val="0"/>
        <w:spacing w:after="180" w:line="33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电子技术/半导体/集成电路</w:t>
      </w:r>
    </w:p>
    <w:p>
      <w:pPr>
        <w:widowControl/>
        <w:shd w:val="clear" w:color="auto" w:fill="FFFFFF"/>
        <w:spacing w:after="180" w:line="33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期望职位：</w:t>
      </w:r>
    </w:p>
    <w:p>
      <w:pPr>
        <w:pStyle w:val="6"/>
        <w:widowControl/>
        <w:wordWrap w:val="0"/>
        <w:spacing w:beforeAutospacing="0" w:after="120" w:afterAutospacing="0" w:line="360" w:lineRule="atLeast"/>
      </w:pPr>
      <w:r>
        <w:rPr>
          <w:rFonts w:ascii="Segoe UI" w:hAnsi="Segoe UI" w:eastAsia="Segoe UI" w:cs="Segoe UI"/>
          <w:b/>
          <w:bCs/>
          <w:color w:val="111111"/>
          <w:shd w:val="clear" w:color="auto" w:fill="FFFFFF"/>
        </w:rPr>
        <w:t>嵌入式软件开发10 - 15k · 15薪</w:t>
      </w:r>
      <w:r>
        <w:rPr>
          <w:rFonts w:ascii="Segoe UI" w:hAnsi="Segoe UI" w:eastAsia="Segoe UI" w:cs="Segoe UI"/>
          <w:color w:val="888888"/>
          <w:sz w:val="21"/>
          <w:szCs w:val="21"/>
          <w:shd w:val="clear" w:color="auto" w:fill="FFFFFF"/>
        </w:rPr>
        <w:t>洛阳</w:t>
      </w:r>
    </w:p>
    <w:p>
      <w:pPr>
        <w:pStyle w:val="6"/>
        <w:widowControl/>
        <w:wordWrap w:val="0"/>
        <w:spacing w:beforeAutospacing="0" w:afterAutospacing="0" w:line="330" w:lineRule="atLeast"/>
        <w:rPr>
          <w:color w:val="444444"/>
          <w:sz w:val="21"/>
          <w:szCs w:val="21"/>
        </w:rPr>
      </w:pPr>
      <w:r>
        <w:rPr>
          <w:rFonts w:ascii="Segoe UI" w:hAnsi="Segoe UI" w:eastAsia="Segoe UI" w:cs="Segoe UI"/>
          <w:color w:val="444444"/>
          <w:sz w:val="21"/>
          <w:szCs w:val="21"/>
          <w:shd w:val="clear" w:color="auto" w:fill="FFFFFF"/>
        </w:rPr>
        <w:t>全部行业</w:t>
      </w:r>
    </w:p>
    <w:p>
      <w:pPr>
        <w:widowControl/>
        <w:pBdr>
          <w:top w:val="single" w:color="E6E6E6" w:sz="6" w:space="10"/>
          <w:left w:val="single" w:color="EFEFEF" w:sz="6" w:space="15"/>
          <w:bottom w:val="single" w:color="E6E6E6" w:sz="6" w:space="10"/>
          <w:right w:val="single" w:color="E6E6E6" w:sz="6" w:space="15"/>
        </w:pBdr>
        <w:shd w:val="clear" w:color="auto" w:fill="FFFFFF"/>
        <w:wordWrap w:val="0"/>
        <w:spacing w:after="180" w:line="840" w:lineRule="atLeast"/>
        <w:ind w:left="300"/>
        <w:jc w:val="left"/>
        <w:rPr>
          <w:rFonts w:ascii="Segoe UI" w:hAnsi="Segoe UI" w:eastAsia="Segoe UI" w:cs="Segoe UI"/>
          <w:color w:val="3D9CCC"/>
          <w:szCs w:val="21"/>
        </w:rPr>
      </w:pPr>
      <w:r>
        <w:rPr>
          <w:rFonts w:ascii="Segoe UI" w:hAnsi="Segoe UI" w:eastAsia="Segoe UI" w:cs="Segoe UI"/>
          <w:color w:val="3D9CCC"/>
          <w:kern w:val="0"/>
          <w:szCs w:val="21"/>
          <w:shd w:val="clear" w:color="auto" w:fill="FFFFFF"/>
          <w:lang w:bidi="ar"/>
        </w:rPr>
        <w:t>查看全部 (3)</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工作经历</w:t>
      </w:r>
    </w:p>
    <w:p>
      <w:pPr>
        <w:pStyle w:val="4"/>
        <w:widowControl/>
        <w:spacing w:beforeAutospacing="0" w:afterAutospacing="0" w:line="660" w:lineRule="atLeast"/>
        <w:ind w:right="120"/>
        <w:rPr>
          <w:rFonts w:hint="default"/>
          <w:color w:val="111111"/>
          <w:sz w:val="24"/>
          <w:szCs w:val="24"/>
        </w:rPr>
      </w:pPr>
      <w:r>
        <w:rPr>
          <w:color w:val="FF7C2D"/>
          <w:sz w:val="24"/>
          <w:szCs w:val="24"/>
          <w:shd w:val="clear" w:color="auto" w:fill="F5F5F5"/>
        </w:rPr>
        <w:t>中</w:t>
      </w:r>
      <w:r>
        <w:rPr>
          <w:rFonts w:hint="eastAsia"/>
          <w:color w:val="FF7C2D"/>
          <w:sz w:val="24"/>
          <w:szCs w:val="24"/>
          <w:shd w:val="clear" w:color="auto" w:fill="F5F5F5"/>
          <w:lang w:val="en-US" w:eastAsia="zh-CN"/>
        </w:rPr>
        <w:t>*</w:t>
      </w:r>
      <w:bookmarkStart w:id="0" w:name="_GoBack"/>
      <w:bookmarkEnd w:id="0"/>
      <w:r>
        <w:rPr>
          <w:color w:val="111111"/>
          <w:sz w:val="24"/>
          <w:szCs w:val="24"/>
          <w:shd w:val="clear" w:color="auto" w:fill="F5F5F5"/>
        </w:rPr>
        <w:t>科技(北京)股份有限公司</w:t>
      </w:r>
    </w:p>
    <w:p>
      <w:pPr>
        <w:widowControl/>
        <w:pBdr>
          <w:left w:val="single" w:color="3D9CCC" w:sz="18" w:space="13"/>
        </w:pBdr>
        <w:shd w:val="clear" w:color="auto" w:fill="F5F5F5"/>
        <w:spacing w:line="660" w:lineRule="atLeast"/>
        <w:jc w:val="left"/>
        <w:rPr>
          <w:rFonts w:ascii="Segoe UI" w:hAnsi="Segoe UI" w:eastAsia="Segoe UI" w:cs="Segoe UI"/>
          <w:color w:val="111111"/>
          <w:szCs w:val="21"/>
        </w:rPr>
      </w:pPr>
      <w:r>
        <w:rPr>
          <w:rFonts w:ascii="Segoe UI" w:hAnsi="Segoe UI" w:eastAsia="Segoe UI" w:cs="Segoe UI"/>
          <w:color w:val="999999"/>
          <w:kern w:val="0"/>
          <w:szCs w:val="21"/>
          <w:shd w:val="clear" w:color="auto" w:fill="F5F5F5"/>
          <w:lang w:bidi="ar"/>
        </w:rPr>
        <w:t>（2019.09 - 至今, </w:t>
      </w:r>
      <w:r>
        <w:rPr>
          <w:rStyle w:val="9"/>
          <w:rFonts w:ascii="Segoe UI" w:hAnsi="Segoe UI" w:eastAsia="Segoe UI" w:cs="Segoe UI"/>
          <w:i w:val="0"/>
          <w:color w:val="999999"/>
          <w:kern w:val="0"/>
          <w:szCs w:val="21"/>
          <w:shd w:val="clear" w:color="auto" w:fill="F5F5F5"/>
          <w:lang w:bidi="ar"/>
        </w:rPr>
        <w:t>2</w:t>
      </w:r>
      <w:r>
        <w:rPr>
          <w:rFonts w:ascii="Segoe UI" w:hAnsi="Segoe UI" w:eastAsia="Segoe UI" w:cs="Segoe UI"/>
          <w:color w:val="999999"/>
          <w:kern w:val="0"/>
          <w:szCs w:val="21"/>
          <w:shd w:val="clear" w:color="auto" w:fill="F5F5F5"/>
          <w:lang w:bidi="ar"/>
        </w:rPr>
        <w:t>年</w:t>
      </w:r>
      <w:r>
        <w:rPr>
          <w:rStyle w:val="9"/>
          <w:rFonts w:ascii="Segoe UI" w:hAnsi="Segoe UI" w:eastAsia="Segoe UI" w:cs="Segoe UI"/>
          <w:i w:val="0"/>
          <w:color w:val="999999"/>
          <w:kern w:val="0"/>
          <w:szCs w:val="21"/>
          <w:shd w:val="clear" w:color="auto" w:fill="F5F5F5"/>
          <w:lang w:bidi="ar"/>
        </w:rPr>
        <w:t>6</w:t>
      </w:r>
      <w:r>
        <w:rPr>
          <w:rFonts w:ascii="Segoe UI" w:hAnsi="Segoe UI" w:eastAsia="Segoe UI" w:cs="Segoe UI"/>
          <w:color w:val="999999"/>
          <w:kern w:val="0"/>
          <w:szCs w:val="21"/>
          <w:shd w:val="clear" w:color="auto" w:fill="F5F5F5"/>
          <w:lang w:bidi="ar"/>
        </w:rPr>
        <w:t>个月）</w:t>
      </w:r>
    </w:p>
    <w:p>
      <w:pPr>
        <w:widowControl/>
        <w:shd w:val="clear" w:color="auto" w:fill="F5F5F5"/>
        <w:spacing w:line="660" w:lineRule="atLeast"/>
        <w:jc w:val="right"/>
        <w:rPr>
          <w:rFonts w:ascii="Segoe UI" w:hAnsi="Segoe UI" w:eastAsia="Segoe UI" w:cs="Segoe UI"/>
          <w:color w:val="111111"/>
          <w:sz w:val="18"/>
          <w:szCs w:val="18"/>
        </w:rPr>
      </w:pPr>
      <w:r>
        <w:fldChar w:fldCharType="begin"/>
      </w:r>
      <w:r>
        <w:instrText xml:space="preserve"> HYPERLINK "https://h.liepin.com/resumemapping/showmappingpage?compId=bbda6bc0f8e988d1903587d76e358f8c&amp;code=N000031" \t "https://h.liepin.com/resume/showresumedetail/_blank" </w:instrText>
      </w:r>
      <w:r>
        <w:fldChar w:fldCharType="separate"/>
      </w:r>
      <w:r>
        <w:rPr>
          <w:rStyle w:val="10"/>
          <w:rFonts w:ascii="Segoe UI" w:hAnsi="Segoe UI" w:eastAsia="Segoe UI" w:cs="Segoe UI"/>
          <w:color w:val="1890FF"/>
          <w:sz w:val="18"/>
          <w:szCs w:val="18"/>
          <w:u w:val="none"/>
          <w:shd w:val="clear" w:color="auto" w:fill="F5F5F5"/>
        </w:rPr>
        <w:t>查看企业mapping</w:t>
      </w:r>
      <w:r>
        <w:rPr>
          <w:rStyle w:val="10"/>
          <w:rFonts w:ascii="Segoe UI" w:hAnsi="Segoe UI" w:eastAsia="Segoe UI" w:cs="Segoe UI"/>
          <w:color w:val="1890FF"/>
          <w:sz w:val="18"/>
          <w:szCs w:val="18"/>
          <w:u w:val="none"/>
          <w:shd w:val="clear" w:color="auto" w:fill="F5F5F5"/>
        </w:rPr>
        <w:fldChar w:fldCharType="end"/>
      </w:r>
    </w:p>
    <w:p>
      <w:pPr>
        <w:widowControl/>
        <w:shd w:val="clear" w:color="auto" w:fill="FFFFFF"/>
        <w:spacing w:line="24" w:lineRule="atLeast"/>
        <w:jc w:val="left"/>
        <w:rPr>
          <w:rFonts w:ascii="Segoe UI" w:hAnsi="Segoe UI" w:eastAsia="Segoe UI" w:cs="Segoe UI"/>
          <w:color w:val="111111"/>
          <w:szCs w:val="21"/>
        </w:rPr>
      </w:pPr>
      <w:r>
        <w:rPr>
          <w:rFonts w:ascii="Segoe UI" w:hAnsi="Segoe UI" w:eastAsia="Segoe UI" w:cs="Segoe UI"/>
          <w:color w:val="444444"/>
          <w:kern w:val="0"/>
          <w:sz w:val="18"/>
          <w:szCs w:val="18"/>
          <w:bdr w:val="single" w:color="DDDDDD" w:sz="6" w:space="0"/>
          <w:shd w:val="clear" w:color="auto" w:fill="FFFFFF"/>
          <w:lang w:bidi="ar"/>
        </w:rPr>
        <w:t>电子技术/半导体/集成电路</w:t>
      </w:r>
    </w:p>
    <w:p>
      <w:pPr>
        <w:pStyle w:val="5"/>
        <w:widowControl/>
        <w:spacing w:beforeAutospacing="0" w:after="180" w:afterAutospacing="0" w:line="24" w:lineRule="atLeast"/>
        <w:rPr>
          <w:rFonts w:hint="default"/>
          <w:sz w:val="24"/>
          <w:szCs w:val="24"/>
        </w:rPr>
      </w:pPr>
      <w:r>
        <w:rPr>
          <w:color w:val="FF7C2D"/>
          <w:sz w:val="24"/>
          <w:szCs w:val="24"/>
          <w:shd w:val="clear" w:color="auto" w:fill="FFFFFF"/>
        </w:rPr>
        <w:t>bios</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下属人数：</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0</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薪　　资：</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25k</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职位类别：</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嵌入式软件开发</w:t>
      </w:r>
    </w:p>
    <w:p>
      <w:pPr>
        <w:widowControl/>
        <w:shd w:val="clear" w:color="auto" w:fill="FFFFFF"/>
        <w:spacing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职责业绩：</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2019.09 - 2021.06 国家某机构BM </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安全认证开发 项目类</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需求：19.09 - 19.12时间点内负责三期阶段，飞腾1500服务平台BM </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安全流程维护和开发。</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开发：根据安全方案，解决TCM度量，PCIE设备用户认证，界面显示等安全流程存在的问题。</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成果：在国家测评中心规定时间点内完成功能开发和流程验证，保证OEM厂商得到授权认证。</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目的：20.12 - 21.06时间点内负责四期阶段，飞腾2000+以及2500双路服务器安全流程设计和开发。</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开发：TCM安全度量认证，双</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安全认证，PCIE设备与</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用户认证，系统日志，界面显示等。</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成果：在21.03月份完成整套安全流程，通过国家某机构安全流程认证资格。保证厂商得到认证授权。</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2019.12 - 2020.03 国家电子信息研究所旗下某中心</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安全流程 研发类</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需求：依据某机构可信固件作为可信根完成</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阶段整套安全流程，从而保证设备的唯一性。</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开发：有三种方案，包括两张PCIE卡作为可信根以及一个CPU核作为可信根，</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通过和可信根建立联系，完成安全度量流程的认证。</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成果：完成飞腾2000+服务器，飞腾新四核以及龙芯3A4000桌面机等十余款机型安全流程开发。</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2021.08 - 2021.09 指纹仪&amp;指静脉 研发类</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需求：根据方案完成</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与某厂商指纹仪/指静脉设备用户认证登陆。</w:t>
      </w:r>
    </w:p>
    <w:p>
      <w:pPr>
        <w:widowControl/>
        <w:shd w:val="clear" w:color="auto" w:fill="FFFFFF"/>
        <w:wordWrap w:val="0"/>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项目开发：根据方案流程，完成</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与串口指纹仪&amp;USB指纹仪通讯流程，以及用户登陆流程。</w:t>
      </w:r>
    </w:p>
    <w:p>
      <w:pPr>
        <w:widowControl/>
        <w:shd w:val="clear" w:color="auto" w:fill="FFFFFF"/>
        <w:wordWrap w:val="0"/>
        <w:spacing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成果：将完成的模块导入到对应项目可正常个使用。</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项目经历</w:t>
      </w:r>
      <w:r>
        <w:rPr>
          <w:color w:val="999999"/>
          <w:sz w:val="18"/>
          <w:szCs w:val="18"/>
          <w:shd w:val="clear" w:color="auto" w:fill="FFFFFF"/>
        </w:rPr>
        <w:t>（共1段）</w:t>
      </w:r>
    </w:p>
    <w:p>
      <w:pPr>
        <w:pStyle w:val="4"/>
        <w:widowControl/>
        <w:spacing w:beforeAutospacing="0" w:after="106" w:afterAutospacing="0" w:line="660" w:lineRule="atLeast"/>
        <w:ind w:right="120"/>
        <w:rPr>
          <w:rFonts w:hint="default"/>
          <w:sz w:val="24"/>
          <w:szCs w:val="24"/>
        </w:rPr>
      </w:pPr>
      <w:r>
        <w:rPr>
          <w:color w:val="111111"/>
          <w:sz w:val="24"/>
          <w:szCs w:val="24"/>
          <w:shd w:val="clear" w:color="auto" w:fill="F5F5F5"/>
        </w:rPr>
        <w:t>国家某机构BM </w:t>
      </w:r>
      <w:r>
        <w:rPr>
          <w:color w:val="FF7C2D"/>
          <w:sz w:val="24"/>
          <w:szCs w:val="24"/>
          <w:shd w:val="clear" w:color="auto" w:fill="F5F5F5"/>
        </w:rPr>
        <w:t>BIOS</w:t>
      </w:r>
      <w:r>
        <w:rPr>
          <w:color w:val="111111"/>
          <w:sz w:val="24"/>
          <w:szCs w:val="24"/>
          <w:shd w:val="clear" w:color="auto" w:fill="F5F5F5"/>
        </w:rPr>
        <w:t>安全认证开发</w:t>
      </w:r>
    </w:p>
    <w:p>
      <w:pPr>
        <w:widowControl/>
        <w:pBdr>
          <w:left w:val="single" w:color="3D9CCC" w:sz="18" w:space="13"/>
        </w:pBdr>
        <w:shd w:val="clear" w:color="auto" w:fill="F5F5F5"/>
        <w:spacing w:line="660" w:lineRule="atLeast"/>
        <w:jc w:val="left"/>
        <w:rPr>
          <w:rFonts w:ascii="Segoe UI" w:hAnsi="Segoe UI" w:eastAsia="Segoe UI" w:cs="Segoe UI"/>
          <w:color w:val="111111"/>
          <w:szCs w:val="21"/>
        </w:rPr>
      </w:pPr>
      <w:r>
        <w:rPr>
          <w:rFonts w:ascii="Segoe UI" w:hAnsi="Segoe UI" w:eastAsia="Segoe UI" w:cs="Segoe UI"/>
          <w:color w:val="999999"/>
          <w:kern w:val="0"/>
          <w:szCs w:val="21"/>
          <w:shd w:val="clear" w:color="auto" w:fill="F5F5F5"/>
          <w:lang w:bidi="ar"/>
        </w:rPr>
        <w:t>（2019.09 - 2021.06）</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项目职务：</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固件开发工程师</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所在公司：</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FF7C2D"/>
          <w:kern w:val="0"/>
          <w:szCs w:val="21"/>
          <w:shd w:val="clear" w:color="auto" w:fill="FFFFFF"/>
          <w:lang w:bidi="ar"/>
        </w:rPr>
        <w:t>中电</w:t>
      </w:r>
      <w:r>
        <w:rPr>
          <w:rFonts w:ascii="Segoe UI" w:hAnsi="Segoe UI" w:eastAsia="Segoe UI" w:cs="Segoe UI"/>
          <w:color w:val="111111"/>
          <w:kern w:val="0"/>
          <w:szCs w:val="21"/>
          <w:shd w:val="clear" w:color="auto" w:fill="FFFFFF"/>
          <w:lang w:bidi="ar"/>
        </w:rPr>
        <w:t>科技(北京)股份有限公司</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项目描述：</w:t>
      </w:r>
    </w:p>
    <w:p>
      <w:pPr>
        <w:widowControl/>
        <w:shd w:val="clear" w:color="auto" w:fill="FFFFFF"/>
        <w:wordWrap w:val="0"/>
        <w:spacing w:after="120"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需求：19.09 - 19.12时间点内负责三期阶段，飞腾1500服务平台BM </w:t>
      </w:r>
      <w:r>
        <w:rPr>
          <w:rFonts w:ascii="Segoe UI" w:hAnsi="Segoe UI" w:eastAsia="Segoe UI" w:cs="Segoe UI"/>
          <w:color w:val="FF7C2D"/>
          <w:kern w:val="0"/>
          <w:szCs w:val="21"/>
          <w:shd w:val="clear" w:color="auto" w:fill="FFFFFF"/>
          <w:lang w:bidi="ar"/>
        </w:rPr>
        <w:t>BIOS</w:t>
      </w:r>
      <w:r>
        <w:rPr>
          <w:rFonts w:ascii="Segoe UI" w:hAnsi="Segoe UI" w:eastAsia="Segoe UI" w:cs="Segoe UI"/>
          <w:color w:val="111111"/>
          <w:kern w:val="0"/>
          <w:szCs w:val="21"/>
          <w:shd w:val="clear" w:color="auto" w:fill="FFFFFF"/>
          <w:lang w:bidi="ar"/>
        </w:rPr>
        <w:t>安全流程维护和开发。</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需求：20.12 - 21.06时间点内负责四期阶段，飞腾2000+以及2500双路服务器安全流程设计和开发。</w:t>
      </w:r>
    </w:p>
    <w:p>
      <w:pPr>
        <w:widowControl/>
        <w:shd w:val="clear" w:color="auto" w:fill="FFFFFF"/>
        <w:spacing w:after="120"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项目职责：</w:t>
      </w:r>
    </w:p>
    <w:p>
      <w:pPr>
        <w:widowControl/>
        <w:shd w:val="clear" w:color="auto" w:fill="FFFFFF"/>
        <w:wordWrap w:val="0"/>
        <w:spacing w:after="120"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开发：根据安全方案，解决TCM度量，PCIE设备用户认证，界面显示等安全流程存在的问题。</w:t>
      </w:r>
    </w:p>
    <w:p>
      <w:pPr>
        <w:widowControl/>
        <w:shd w:val="clear" w:color="auto" w:fill="FFFFFF"/>
        <w:spacing w:line="420" w:lineRule="atLeast"/>
        <w:ind w:right="270"/>
        <w:jc w:val="right"/>
        <w:textAlignment w:val="top"/>
        <w:rPr>
          <w:rFonts w:ascii="Segoe UI" w:hAnsi="Segoe UI" w:eastAsia="Segoe UI" w:cs="Segoe UI"/>
          <w:color w:val="999999"/>
          <w:szCs w:val="21"/>
        </w:rPr>
      </w:pPr>
      <w:r>
        <w:rPr>
          <w:rFonts w:ascii="Segoe UI" w:hAnsi="Segoe UI" w:eastAsia="Segoe UI" w:cs="Segoe UI"/>
          <w:color w:val="999999"/>
          <w:kern w:val="0"/>
          <w:szCs w:val="21"/>
          <w:shd w:val="clear" w:color="auto" w:fill="FFFFFF"/>
          <w:lang w:bidi="ar"/>
        </w:rPr>
        <w:t>项目业绩：</w:t>
      </w:r>
    </w:p>
    <w:p>
      <w:pPr>
        <w:widowControl/>
        <w:shd w:val="clear" w:color="auto" w:fill="FFFFFF"/>
        <w:wordWrap w:val="0"/>
        <w:spacing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成果：在国家测评中心规定时间点内完成功能开发和流程验证，保证OEM厂商得到授权认证。</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教育经历</w:t>
      </w:r>
    </w:p>
    <w:p>
      <w:pPr>
        <w:widowControl/>
        <w:pBdr>
          <w:top w:val="single" w:color="EEEEEE" w:sz="6" w:space="25"/>
          <w:left w:val="single" w:color="EEEEEE" w:sz="6" w:space="24"/>
          <w:bottom w:val="single" w:color="EEEEEE" w:sz="6" w:space="30"/>
          <w:right w:val="single" w:color="EEEEEE" w:sz="6" w:space="24"/>
        </w:pBdr>
        <w:shd w:val="clear" w:color="auto" w:fill="FFFFFF"/>
        <w:spacing w:after="420" w:line="24" w:lineRule="atLeast"/>
        <w:ind w:right="330"/>
        <w:jc w:val="left"/>
        <w:rPr>
          <w:rFonts w:ascii="Segoe UI" w:hAnsi="Segoe UI" w:eastAsia="Segoe UI" w:cs="Segoe UI"/>
          <w:color w:val="111111"/>
          <w:szCs w:val="21"/>
        </w:rPr>
      </w:pPr>
      <w:r>
        <w:rPr>
          <w:rFonts w:ascii="Segoe UI" w:hAnsi="Segoe UI" w:eastAsia="Segoe UI" w:cs="Segoe UI"/>
          <w:color w:val="111111"/>
          <w:kern w:val="0"/>
          <w:szCs w:val="21"/>
          <w:bdr w:val="single" w:color="EEEEEE" w:sz="2" w:space="0"/>
          <w:shd w:val="clear" w:color="auto" w:fill="FFFFFF"/>
        </w:rPr>
        <w:drawing>
          <wp:inline distT="0" distB="0" distL="114300" distR="114300">
            <wp:extent cx="762000" cy="7620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762000" cy="762000"/>
                    </a:xfrm>
                    <a:prstGeom prst="rect">
                      <a:avLst/>
                    </a:prstGeom>
                    <a:noFill/>
                    <a:ln w="9525">
                      <a:noFill/>
                    </a:ln>
                  </pic:spPr>
                </pic:pic>
              </a:graphicData>
            </a:graphic>
          </wp:inline>
        </w:drawing>
      </w:r>
    </w:p>
    <w:p>
      <w:pPr>
        <w:widowControl/>
        <w:shd w:val="clear" w:color="auto" w:fill="FFFFFF"/>
        <w:spacing w:after="150" w:line="24" w:lineRule="atLeast"/>
        <w:jc w:val="left"/>
        <w:rPr>
          <w:rFonts w:ascii="Segoe UI" w:hAnsi="Segoe UI" w:eastAsia="Segoe UI" w:cs="Segoe UI"/>
          <w:b/>
          <w:bCs/>
          <w:color w:val="111111"/>
          <w:szCs w:val="21"/>
        </w:rPr>
      </w:pPr>
      <w:r>
        <w:rPr>
          <w:rFonts w:ascii="Segoe UI" w:hAnsi="Segoe UI" w:eastAsia="Segoe UI" w:cs="Segoe UI"/>
          <w:b/>
          <w:bCs/>
          <w:color w:val="111111"/>
          <w:kern w:val="0"/>
          <w:szCs w:val="21"/>
          <w:shd w:val="clear" w:color="auto" w:fill="FFFFFF"/>
          <w:lang w:bidi="ar"/>
        </w:rPr>
        <w:t>北方学院·电子信息工程·本科</w:t>
      </w:r>
      <w:r>
        <w:rPr>
          <w:rFonts w:ascii="Segoe UI" w:hAnsi="Segoe UI" w:eastAsia="Segoe UI" w:cs="Segoe UI"/>
          <w:b/>
          <w:bCs/>
          <w:color w:val="666666"/>
          <w:kern w:val="0"/>
          <w:szCs w:val="21"/>
          <w:shd w:val="clear" w:color="auto" w:fill="FFFFFF"/>
          <w:lang w:bidi="ar"/>
        </w:rPr>
        <w:t>2015.09 - 2019.06</w:t>
      </w:r>
    </w:p>
    <w:p>
      <w:pPr>
        <w:widowControl/>
        <w:shd w:val="clear" w:color="auto" w:fill="FFFFFF"/>
        <w:spacing w:after="420" w:line="24" w:lineRule="atLeast"/>
        <w:jc w:val="left"/>
        <w:rPr>
          <w:rFonts w:ascii="Segoe UI" w:hAnsi="Segoe UI" w:eastAsia="Segoe UI" w:cs="Segoe UI"/>
          <w:color w:val="111111"/>
          <w:szCs w:val="21"/>
        </w:rPr>
      </w:pPr>
      <w:r>
        <w:rPr>
          <w:rFonts w:ascii="Segoe UI" w:hAnsi="Segoe UI" w:eastAsia="Segoe UI" w:cs="Segoe UI"/>
          <w:color w:val="111111"/>
          <w:kern w:val="0"/>
          <w:sz w:val="18"/>
          <w:szCs w:val="18"/>
          <w:shd w:val="clear" w:color="auto" w:fill="EEEEEE"/>
          <w:lang w:bidi="ar"/>
        </w:rPr>
        <w:t>统招</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语言能力</w:t>
      </w:r>
    </w:p>
    <w:p>
      <w:pPr>
        <w:widowControl/>
        <w:shd w:val="clear" w:color="auto" w:fill="FFFFFF"/>
        <w:spacing w:line="330" w:lineRule="atLeast"/>
        <w:jc w:val="left"/>
        <w:rPr>
          <w:rFonts w:ascii="Segoe UI" w:hAnsi="Segoe UI" w:eastAsia="Segoe UI" w:cs="Segoe UI"/>
          <w:color w:val="111111"/>
          <w:szCs w:val="21"/>
        </w:rPr>
      </w:pPr>
      <w:r>
        <w:rPr>
          <w:rFonts w:ascii="Segoe UI" w:hAnsi="Segoe UI" w:eastAsia="Segoe UI" w:cs="Segoe UI"/>
          <w:color w:val="111111"/>
          <w:kern w:val="0"/>
          <w:sz w:val="24"/>
          <w:shd w:val="clear" w:color="auto" w:fill="FFFFFF"/>
          <w:lang w:bidi="ar"/>
        </w:rPr>
        <w:t>普通话</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我的技能</w:t>
      </w:r>
    </w:p>
    <w:p>
      <w:pPr>
        <w:widowControl/>
        <w:shd w:val="clear" w:color="auto" w:fill="FFFFFF"/>
        <w:spacing w:line="24" w:lineRule="atLeast"/>
        <w:jc w:val="left"/>
        <w:rPr>
          <w:rFonts w:ascii="Segoe UI" w:hAnsi="Segoe UI" w:eastAsia="Segoe UI" w:cs="Segoe UI"/>
          <w:color w:val="111111"/>
          <w:szCs w:val="21"/>
        </w:rPr>
      </w:pPr>
      <w:r>
        <w:rPr>
          <w:rFonts w:ascii="Segoe UI" w:hAnsi="Segoe UI" w:eastAsia="Segoe UI" w:cs="Segoe UI"/>
          <w:color w:val="111111"/>
          <w:kern w:val="0"/>
          <w:sz w:val="18"/>
          <w:szCs w:val="18"/>
          <w:shd w:val="clear" w:color="auto" w:fill="EAF4F8"/>
          <w:lang w:bidi="ar"/>
        </w:rPr>
        <w:t>armlinux嵌入式单片机芯片开发驱动开发</w:t>
      </w:r>
    </w:p>
    <w:p>
      <w:pPr>
        <w:pStyle w:val="2"/>
        <w:widowControl/>
        <w:spacing w:beforeAutospacing="0" w:after="360" w:afterAutospacing="0" w:line="480" w:lineRule="atLeast"/>
        <w:rPr>
          <w:rFonts w:hint="default"/>
          <w:color w:val="111111"/>
          <w:sz w:val="33"/>
          <w:szCs w:val="33"/>
        </w:rPr>
      </w:pPr>
      <w:r>
        <w:rPr>
          <w:color w:val="111111"/>
          <w:sz w:val="33"/>
          <w:szCs w:val="33"/>
          <w:shd w:val="clear" w:color="auto" w:fill="FFFFFF"/>
        </w:rPr>
        <w:t>自我评价</w:t>
      </w:r>
    </w:p>
    <w:p>
      <w:pPr>
        <w:widowControl/>
        <w:shd w:val="clear" w:color="auto" w:fill="FFFFFF"/>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语言：C语言, UEFI规范, Git, Markdown, GCC, Shell, Makefile；</w:t>
      </w:r>
    </w:p>
    <w:p>
      <w:pPr>
        <w:widowControl/>
        <w:shd w:val="clear" w:color="auto" w:fill="FFFFFF"/>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操作系统：LINUX；</w:t>
      </w:r>
    </w:p>
    <w:p>
      <w:pPr>
        <w:widowControl/>
        <w:shd w:val="clear" w:color="auto" w:fill="FFFFFF"/>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架构: ARM, MIPS；</w:t>
      </w:r>
    </w:p>
    <w:p>
      <w:pPr>
        <w:widowControl/>
        <w:shd w:val="clear" w:color="auto" w:fill="FFFFFF"/>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处理器：飞腾2000+、2500、2004平台, 龙芯3A4000/3A5000 ；</w:t>
      </w:r>
    </w:p>
    <w:p>
      <w:pPr>
        <w:widowControl/>
        <w:shd w:val="clear" w:color="auto" w:fill="FFFFFF"/>
        <w:spacing w:line="420" w:lineRule="atLeast"/>
        <w:jc w:val="left"/>
        <w:rPr>
          <w:rFonts w:hint="eastAsia" w:ascii="Segoe UI" w:hAnsi="Segoe UI" w:eastAsia="宋体" w:cs="Segoe UI"/>
          <w:color w:val="111111"/>
          <w:kern w:val="0"/>
          <w:szCs w:val="21"/>
          <w:shd w:val="clear" w:color="auto" w:fill="FFFFFF"/>
          <w:lang w:eastAsia="zh-CN" w:bidi="ar"/>
        </w:rPr>
      </w:pPr>
      <w:r>
        <w:rPr>
          <w:rFonts w:ascii="Segoe UI" w:hAnsi="Segoe UI" w:eastAsia="Segoe UI" w:cs="Segoe UI"/>
          <w:color w:val="111111"/>
          <w:kern w:val="0"/>
          <w:szCs w:val="21"/>
          <w:shd w:val="clear" w:color="auto" w:fill="FFFFFF"/>
          <w:lang w:bidi="ar"/>
        </w:rPr>
        <w:t>通信协议：PCIE, I2C, SPI, LPC, USB, UART, SATA等；</w:t>
      </w:r>
    </w:p>
    <w:p>
      <w:pPr>
        <w:widowControl/>
        <w:shd w:val="clear" w:color="auto" w:fill="FFFFFF"/>
        <w:spacing w:line="420"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目前已经从事UEFI 开发工作已经2年多余，在工作期间能单独和高效完成项目开发工作。</w:t>
      </w:r>
    </w:p>
    <w:p>
      <w:pPr>
        <w:widowControl/>
        <w:shd w:val="clear" w:color="auto" w:fill="FFFFFF"/>
        <w:spacing w:line="24" w:lineRule="atLeast"/>
        <w:jc w:val="left"/>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本次搜索匹配到的简历不够精准？点击这里进行反馈</w:t>
      </w:r>
      <w:r>
        <w:rPr>
          <w:rFonts w:ascii="Segoe UI" w:hAnsi="Segoe UI" w:eastAsia="Segoe UI" w:cs="Segoe UI"/>
          <w:color w:val="999999"/>
          <w:kern w:val="0"/>
          <w:szCs w:val="21"/>
          <w:shd w:val="clear" w:color="auto" w:fill="F5F5F5"/>
          <w:lang w:bidi="ar"/>
        </w:rPr>
        <w:t>简历不匹配</w:t>
      </w:r>
    </w:p>
    <w:p>
      <w:pPr>
        <w:widowControl/>
        <w:pBdr>
          <w:top w:val="single" w:color="CCCCCC" w:sz="6" w:space="15"/>
          <w:left w:val="single" w:color="E6E6E6" w:sz="6" w:space="24"/>
          <w:bottom w:val="single" w:color="E6E6E6" w:sz="6" w:space="24"/>
          <w:right w:val="single" w:color="E6E6E6" w:sz="6" w:space="24"/>
        </w:pBdr>
        <w:shd w:val="clear" w:color="auto" w:fill="FFFFFF"/>
        <w:spacing w:before="240" w:line="330" w:lineRule="atLeast"/>
        <w:jc w:val="center"/>
        <w:rPr>
          <w:rFonts w:ascii="Segoe UI" w:hAnsi="Segoe UI" w:eastAsia="Segoe UI" w:cs="Segoe UI"/>
          <w:color w:val="111111"/>
          <w:szCs w:val="21"/>
        </w:rPr>
      </w:pPr>
      <w:r>
        <w:rPr>
          <w:rFonts w:ascii="Segoe UI" w:hAnsi="Segoe UI" w:eastAsia="Segoe UI" w:cs="Segoe UI"/>
          <w:color w:val="111111"/>
          <w:kern w:val="0"/>
          <w:szCs w:val="21"/>
          <w:shd w:val="clear" w:color="auto" w:fill="FFFFFF"/>
          <w:lang w:bidi="ar"/>
        </w:rPr>
        <w:t>声明：该人选信息仅供公司招聘使用，严禁以招聘以外的任何目的使用人选信息或利用猎聘平台及人选信息从事任何违法违规活动。否则，猎聘有权单方决定采取包括但不限于删除发布内容，限制、暂停使用，终止合作永久封禁账户等措施。</w:t>
      </w:r>
    </w:p>
    <w:p>
      <w:pPr>
        <w:pStyle w:val="2"/>
        <w:widowControl/>
        <w:spacing w:beforeAutospacing="0" w:after="286" w:afterAutospacing="0" w:line="360" w:lineRule="atLeast"/>
        <w:rPr>
          <w:rFonts w:hint="default"/>
          <w:sz w:val="25"/>
          <w:szCs w:val="25"/>
        </w:rPr>
      </w:pPr>
      <w:r>
        <w:rPr>
          <w:color w:val="111111"/>
          <w:sz w:val="25"/>
          <w:szCs w:val="25"/>
          <w:shd w:val="clear" w:color="auto" w:fill="FAFAFA"/>
        </w:rPr>
        <w:t>简历备注</w:t>
      </w:r>
    </w:p>
    <w:p>
      <w:pPr>
        <w:widowControl/>
        <w:pBdr>
          <w:top w:val="single" w:color="E6E6E6" w:sz="6" w:space="9"/>
          <w:left w:val="single" w:color="E6E6E6" w:sz="6" w:space="0"/>
          <w:bottom w:val="single" w:color="E6E6E6" w:sz="6" w:space="8"/>
          <w:right w:val="single" w:color="E6E6E6" w:sz="6" w:space="15"/>
        </w:pBdr>
        <w:shd w:val="clear" w:color="auto" w:fill="FAFAFA"/>
        <w:spacing w:after="180"/>
        <w:jc w:val="left"/>
      </w:pPr>
      <w:r>
        <w:rPr>
          <w:rFonts w:ascii="Segoe UI" w:hAnsi="Segoe UI" w:eastAsia="Segoe UI" w:cs="Segoe UI"/>
          <w:color w:val="444444"/>
          <w:kern w:val="0"/>
          <w:szCs w:val="21"/>
          <w:shd w:val="clear" w:color="auto" w:fill="FAFAFA"/>
          <w:lang w:bidi="ar"/>
        </w:rPr>
        <w:t>共</w:t>
      </w:r>
      <w:r>
        <w:rPr>
          <w:rStyle w:val="9"/>
          <w:rFonts w:ascii="Segoe UI" w:hAnsi="Segoe UI" w:eastAsia="Segoe UI" w:cs="Segoe UI"/>
          <w:i w:val="0"/>
          <w:color w:val="444444"/>
          <w:kern w:val="0"/>
          <w:szCs w:val="21"/>
          <w:shd w:val="clear" w:color="auto" w:fill="FAFAFA"/>
          <w:lang w:bidi="ar"/>
        </w:rPr>
        <w:t>0</w:t>
      </w:r>
      <w:r>
        <w:rPr>
          <w:rFonts w:ascii="Segoe UI" w:hAnsi="Segoe UI" w:eastAsia="Segoe UI" w:cs="Segoe UI"/>
          <w:color w:val="444444"/>
          <w:kern w:val="0"/>
          <w:szCs w:val="21"/>
          <w:shd w:val="clear" w:color="auto" w:fill="FAFAFA"/>
          <w:lang w:bidi="ar"/>
        </w:rPr>
        <w:t>条</w:t>
      </w:r>
      <w:r>
        <w:rPr>
          <w:rFonts w:ascii="Segoe UI" w:hAnsi="Segoe UI" w:eastAsia="Segoe UI" w:cs="Segoe UI"/>
          <w:color w:val="111111"/>
          <w:kern w:val="0"/>
          <w:szCs w:val="21"/>
          <w:shd w:val="clear" w:color="auto" w:fill="FAFAFA"/>
          <w:lang w:bidi="ar"/>
        </w:rPr>
        <w:t>添加备注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61A3E"/>
    <w:rsid w:val="000131FA"/>
    <w:rsid w:val="003B3BC3"/>
    <w:rsid w:val="005F48B0"/>
    <w:rsid w:val="00704A59"/>
    <w:rsid w:val="00A61A3E"/>
    <w:rsid w:val="00B631B9"/>
    <w:rsid w:val="05D610DF"/>
    <w:rsid w:val="09675998"/>
    <w:rsid w:val="0AFF0A15"/>
    <w:rsid w:val="124768A5"/>
    <w:rsid w:val="131719C1"/>
    <w:rsid w:val="1426715F"/>
    <w:rsid w:val="1B574712"/>
    <w:rsid w:val="26473011"/>
    <w:rsid w:val="2AA06029"/>
    <w:rsid w:val="2F9A5C03"/>
    <w:rsid w:val="31FB034F"/>
    <w:rsid w:val="3ECB3B68"/>
    <w:rsid w:val="41711121"/>
    <w:rsid w:val="43E73EDC"/>
    <w:rsid w:val="453441BE"/>
    <w:rsid w:val="45545EF7"/>
    <w:rsid w:val="4AB34B18"/>
    <w:rsid w:val="4C086C0A"/>
    <w:rsid w:val="50936747"/>
    <w:rsid w:val="56494582"/>
    <w:rsid w:val="5A763430"/>
    <w:rsid w:val="5D2A0F99"/>
    <w:rsid w:val="5D9F781E"/>
    <w:rsid w:val="62546789"/>
    <w:rsid w:val="643902CE"/>
    <w:rsid w:val="65D6032C"/>
    <w:rsid w:val="666377C3"/>
    <w:rsid w:val="6A5C50EF"/>
    <w:rsid w:val="6C9E0F94"/>
    <w:rsid w:val="733A0AAC"/>
    <w:rsid w:val="7350355F"/>
    <w:rsid w:val="74E56057"/>
    <w:rsid w:val="765D2BE2"/>
    <w:rsid w:val="769D02A6"/>
    <w:rsid w:val="7B1B5C3E"/>
    <w:rsid w:val="7C6B7697"/>
    <w:rsid w:val="7CC1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1454</Words>
  <Characters>8294</Characters>
  <Lines>69</Lines>
  <Paragraphs>19</Paragraphs>
  <TotalTime>1</TotalTime>
  <ScaleCrop>false</ScaleCrop>
  <LinksUpToDate>false</LinksUpToDate>
  <CharactersWithSpaces>9729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2022-03-22T07:42:00Z</dcterms:created>
  <dc:creator>33674</dc:creator>
  <cp:lastModifiedBy>lelejia</cp:lastModifiedBy>
  <dcterms:modified xsi:type="dcterms:W3CDTF">2022-08-29T16:19:24Z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2569580AF3184ABFBAD6A5806C682407</vt:lpwstr>
  </property>
</Properties>
</file>