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rsidR="00033AE9" w:rsidRDefault="001778DC">
      <w:pPr>
        <w:snapToGrid w:val="0"/>
        <w:spacing w:line="300" w:lineRule="auto"/>
        <w:jc w:val="left"/>
        <w:rPr>
          <w:rFonts w:ascii="微软雅黑" w:eastAsia="微软雅黑" w:hAnsi="微软雅黑" w:cs="微软雅黑"/>
          <w:b/>
          <w:sz w:val="36"/>
          <w:szCs w:val="21"/>
        </w:rPr>
      </w:pPr>
      <w:r>
        <w:rPr>
          <w:rFonts w:ascii="微软雅黑" w:eastAsia="微软雅黑" w:hAnsi="微软雅黑"/>
          <w:noProof/>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-352425</wp:posOffset>
                </wp:positionV>
                <wp:extent cx="5324475" cy="8096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24475"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3AE9" w:rsidRDefault="001778DC">
                            <w:pPr>
                              <w:snapToGrid w:val="0"/>
                              <w:rPr>
                                <w:rFonts w:ascii="微软雅黑" w:eastAsia="微软雅黑" w:hAnsi="微软雅黑"/>
                                <w:color w:val="FFFFFF" w:themeColor="background1"/>
                                <w:sz w:val="48"/>
                              </w:rPr>
                            </w:pPr>
                            <w:r>
                              <w:rPr>
                                <w:rFonts w:ascii="微软雅黑" w:eastAsia="微软雅黑" w:hAnsi="微软雅黑" w:hint="eastAsia"/>
                                <w:color w:val="FFFFFF" w:themeColor="background1"/>
                                <w:sz w:val="48"/>
                              </w:rPr>
                              <w:t>如何在面试中跟</w:t>
                            </w:r>
                            <w:r>
                              <w:rPr>
                                <w:rFonts w:ascii="微软雅黑" w:eastAsia="微软雅黑" w:hAnsi="微软雅黑" w:hint="eastAsia"/>
                                <w:color w:val="FFFFFF" w:themeColor="background1"/>
                                <w:sz w:val="48"/>
                              </w:rPr>
                              <w:t>HR</w:t>
                            </w:r>
                            <w:r>
                              <w:rPr>
                                <w:rFonts w:ascii="微软雅黑" w:eastAsia="微软雅黑" w:hAnsi="微软雅黑" w:hint="eastAsia"/>
                                <w:color w:val="FFFFFF" w:themeColor="background1"/>
                                <w:sz w:val="48"/>
                              </w:rPr>
                              <w:t>沟通薪资问题？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1.25pt;margin-top:-27.75pt;height:63.75pt;width:419.25pt;z-index:251661312;mso-width-relative:page;mso-height-relative:page;" filled="f" stroked="f" coordsize="21600,21600" o:gfxdata="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CQckC2gAAAAoBAAAPAAAAAAAAAAEAIAAAACIAAABkcnMvZG93bnJldi54bWxQSwECFAAUAAAA&#10;CACHTuJAYvrGdCUCAAAmBAAADgAAAAAAAAABACAAAAApAQAAZHJzL2Uyb0RvYy54bWxQSwUGAAAA&#10;AAYABgBZAQAAwAUAAAAA&#10;">
                <v:fill on="f" focussize="0,0"/>
                <v:stroke on="f" weight="0.5pt"/>
                <v:imagedata o:title=""/>
                <o:lock v:ext="edit" aspectratio="f"/>
                <v:textbox>
                  <w:txbxContent>
                    <w:p>
                      <w:pPr>
                        <w:snapToGrid w:val="0"/>
                        <w:rPr>
                          <w:rFonts w:ascii="微软雅黑" w:hAnsi="微软雅黑" w:eastAsia="微软雅黑"/>
                          <w:color w:val="FFFFFF" w:themeColor="background1"/>
                          <w:sz w:val="48"/>
                          <w14:textFill>
                            <w14:solidFill>
                              <w14:schemeClr w14:val="bg1"/>
                            </w14:solidFill>
                          </w14:textFill>
                        </w:rPr>
                      </w:pPr>
                      <w:r>
                        <w:rPr>
                          <w:rFonts w:hint="eastAsia" w:ascii="微软雅黑" w:hAnsi="微软雅黑" w:eastAsia="微软雅黑"/>
                          <w:color w:val="FFFFFF" w:themeColor="background1"/>
                          <w:sz w:val="48"/>
                          <w14:textFill>
                            <w14:solidFill>
                              <w14:schemeClr w14:val="bg1"/>
                            </w14:solidFill>
                          </w14:textFill>
                        </w:rPr>
                        <w:t>如何在面试中跟HR沟通薪资问题？</w:t>
                      </w:r>
                    </w:p>
                  </w:txbxContent>
                </v:textbox>
              </v:shape>
            </w:pict>
          </mc:Fallback>
        </mc:AlternateContent>
      </w:r>
      <w:r>
        <w:rPr>
          <w:rFonts w:ascii="微软雅黑" w:eastAsia="微软雅黑" w:hAnsi="微软雅黑"/>
          <w:noProof/>
        </w:rPr>
        <mc:AlternateContent>
          <mc:Choice Requires="wps">
            <w:drawing>
              <wp:anchor distT="0" distB="0" distL="114300" distR="114300" simplePos="0" relativeHeight="251657216" behindDoc="0" locked="0" layoutInCell="1" allowOverlap="1">
                <wp:simplePos x="0" y="0"/>
                <wp:positionH relativeFrom="column">
                  <wp:posOffset>-1181100</wp:posOffset>
                </wp:positionH>
                <wp:positionV relativeFrom="paragraph">
                  <wp:posOffset>-942975</wp:posOffset>
                </wp:positionV>
                <wp:extent cx="7705725" cy="1876425"/>
                <wp:effectExtent l="0" t="0" r="9525" b="9525"/>
                <wp:wrapNone/>
                <wp:docPr id="387" name="文本框 387"/>
                <wp:cNvGraphicFramePr/>
                <a:graphic xmlns:a="http://schemas.openxmlformats.org/drawingml/2006/main">
                  <a:graphicData uri="http://schemas.microsoft.com/office/word/2010/wordprocessingShape">
                    <wps:wsp>
                      <wps:cNvSpPr txBox="1"/>
                      <wps:spPr>
                        <a:xfrm>
                          <a:off x="0" y="0"/>
                          <a:ext cx="7705725" cy="1876425"/>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3AE9" w:rsidRDefault="00033AE9">
                            <w:pPr>
                              <w:snapToGrid w:val="0"/>
                              <w:rPr>
                                <w:rFonts w:ascii="微软雅黑" w:eastAsia="微软雅黑" w:hAnsi="微软雅黑"/>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93pt;margin-top:-74.25pt;height:147.75pt;width:606.75pt;z-index:251657216;mso-width-relative:page;mso-height-relative:page;" fillcolor="#0070C0" filled="t" stroked="f" coordsize="21600,21600" o:gfxdata="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poM73bAAAADgEAAA8AAAAAAAAAAQAgAAAAIgAA&#10;AGRycy9kb3ducmV2LnhtbFBLAQIUABQAAAAIAIdO4kChTNIePgIAAFQEAAAOAAAAAAAAAAEAIAAA&#10;ACoBAABkcnMvZTJvRG9jLnhtbFBLBQYAAAAABgAGAFkBAADaBQAAAAA=&#10;">
                <v:fill on="t" focussize="0,0"/>
                <v:stroke on="f" weight="0.5pt"/>
                <v:imagedata o:title=""/>
                <o:lock v:ext="edit" aspectratio="f"/>
                <v:textbox>
                  <w:txbxContent>
                    <w:p>
                      <w:pPr>
                        <w:snapToGrid w:val="0"/>
                        <w:rPr>
                          <w:rFonts w:ascii="微软雅黑" w:hAnsi="微软雅黑" w:eastAsia="微软雅黑"/>
                          <w:color w:val="404040" w:themeColor="text1" w:themeTint="BF"/>
                          <w14:textFill>
                            <w14:solidFill>
                              <w14:schemeClr w14:val="tx1">
                                <w14:lumMod w14:val="75000"/>
                                <w14:lumOff w14:val="25000"/>
                              </w14:schemeClr>
                            </w14:solidFill>
                          </w14:textFill>
                        </w:rPr>
                      </w:pPr>
                    </w:p>
                  </w:txbxContent>
                </v:textbox>
              </v:shape>
            </w:pict>
          </mc:Fallback>
        </mc:AlternateContent>
      </w:r>
    </w:p>
    <w:p w:rsidR="00033AE9" w:rsidRDefault="00033AE9">
      <w:pPr>
        <w:snapToGrid w:val="0"/>
        <w:spacing w:line="300" w:lineRule="auto"/>
        <w:jc w:val="left"/>
        <w:rPr>
          <w:rFonts w:ascii="微软雅黑" w:eastAsia="微软雅黑" w:hAnsi="微软雅黑" w:cs="微软雅黑"/>
          <w:b/>
          <w:sz w:val="22"/>
          <w:szCs w:val="21"/>
        </w:rPr>
      </w:pPr>
    </w:p>
    <w:p w:rsidR="00033AE9" w:rsidRDefault="00033AE9">
      <w:pPr>
        <w:pStyle w:val="a9"/>
        <w:widowControl/>
        <w:shd w:val="clear" w:color="auto" w:fill="FFFFFF"/>
        <w:snapToGrid w:val="0"/>
        <w:spacing w:beforeAutospacing="0" w:afterAutospacing="0" w:line="300" w:lineRule="auto"/>
        <w:rPr>
          <w:rFonts w:ascii="微软雅黑" w:eastAsia="微软雅黑" w:hAnsi="微软雅黑" w:cs="微软雅黑"/>
          <w:color w:val="333333"/>
          <w:sz w:val="22"/>
          <w:szCs w:val="21"/>
        </w:rPr>
      </w:pPr>
    </w:p>
    <w:p w:rsidR="00033AE9" w:rsidRDefault="00033AE9">
      <w:pPr>
        <w:pStyle w:val="a9"/>
        <w:widowControl/>
        <w:shd w:val="clear" w:color="auto" w:fill="FFFFFF"/>
        <w:snapToGrid w:val="0"/>
        <w:spacing w:beforeAutospacing="0" w:afterAutospacing="0" w:line="300" w:lineRule="auto"/>
        <w:rPr>
          <w:rFonts w:ascii="微软雅黑" w:eastAsia="微软雅黑" w:hAnsi="微软雅黑" w:cs="微软雅黑"/>
          <w:color w:val="333333"/>
          <w:sz w:val="22"/>
          <w:szCs w:val="21"/>
        </w:rPr>
      </w:pP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b/>
          <w:bCs/>
          <w:noProof/>
          <w:color w:val="333333"/>
          <w:kern w:val="0"/>
          <w:sz w:val="24"/>
        </w:rPr>
        <w:drawing>
          <wp:inline distT="0" distB="0" distL="0" distR="0">
            <wp:extent cx="4810125" cy="3219450"/>
            <wp:effectExtent l="0" t="0" r="9525" b="0"/>
            <wp:docPr id="2" name="图片 2" descr="如何在面试中，跟HR沟通薪资问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如何在面试中，跟HR沟通薪资问题？.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10125" cy="3219450"/>
                    </a:xfrm>
                    <a:prstGeom prst="rect">
                      <a:avLst/>
                    </a:prstGeom>
                    <a:noFill/>
                    <a:ln>
                      <a:noFill/>
                    </a:ln>
                  </pic:spPr>
                </pic:pic>
              </a:graphicData>
            </a:graphic>
          </wp:inline>
        </w:drawing>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b/>
          <w:bCs/>
          <w:color w:val="333333"/>
          <w:kern w:val="0"/>
          <w:sz w:val="24"/>
        </w:rPr>
        <w:t>如何在面试中跟</w:t>
      </w:r>
      <w:r>
        <w:rPr>
          <w:rFonts w:ascii="微软雅黑" w:eastAsia="微软雅黑" w:hAnsi="微软雅黑" w:cs="宋体" w:hint="eastAsia"/>
          <w:b/>
          <w:bCs/>
          <w:color w:val="333333"/>
          <w:kern w:val="0"/>
          <w:sz w:val="24"/>
        </w:rPr>
        <w:t>HR</w:t>
      </w:r>
      <w:r>
        <w:rPr>
          <w:rFonts w:ascii="微软雅黑" w:eastAsia="微软雅黑" w:hAnsi="微软雅黑" w:cs="宋体" w:hint="eastAsia"/>
          <w:b/>
          <w:bCs/>
          <w:color w:val="333333"/>
          <w:kern w:val="0"/>
          <w:sz w:val="24"/>
        </w:rPr>
        <w:t>沟通薪资问题？首先明确两个大主题</w:t>
      </w:r>
      <w:r>
        <w:rPr>
          <w:rFonts w:ascii="微软雅黑" w:eastAsia="微软雅黑" w:hAnsi="微软雅黑" w:cs="宋体" w:hint="eastAsia"/>
          <w:b/>
          <w:bCs/>
          <w:color w:val="333333"/>
          <w:kern w:val="0"/>
          <w:sz w:val="24"/>
        </w:rPr>
        <w:t>:</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1</w:t>
      </w:r>
      <w:r>
        <w:rPr>
          <w:rFonts w:ascii="微软雅黑" w:eastAsia="微软雅黑" w:hAnsi="微软雅黑" w:cs="宋体" w:hint="eastAsia"/>
          <w:color w:val="333333"/>
          <w:kern w:val="0"/>
          <w:sz w:val="24"/>
        </w:rPr>
        <w:t>、候选人要对自己有明确的认识</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2</w:t>
      </w:r>
      <w:r>
        <w:rPr>
          <w:rFonts w:ascii="微软雅黑" w:eastAsia="微软雅黑" w:hAnsi="微软雅黑" w:cs="宋体" w:hint="eastAsia"/>
          <w:color w:val="333333"/>
          <w:kern w:val="0"/>
          <w:sz w:val="24"/>
        </w:rPr>
        <w:t>、不要把</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摆在对立面</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开始在知乎上看到这个问题的时候，大家的答案五花八门。但是几个</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的回答里都提到了：他们喜欢直接给数字的候选人，而不是采取回避态度。（是否存在</w:t>
      </w:r>
      <w:r>
        <w:rPr>
          <w:rFonts w:ascii="微软雅黑" w:eastAsia="微软雅黑" w:hAnsi="微软雅黑" w:cs="宋体" w:hint="eastAsia"/>
          <w:color w:val="333333"/>
          <w:kern w:val="0"/>
          <w:sz w:val="24"/>
        </w:rPr>
        <w:t>1 </w:t>
      </w:r>
      <w:r>
        <w:rPr>
          <w:rFonts w:ascii="微软雅黑" w:eastAsia="微软雅黑" w:hAnsi="微软雅黑" w:cs="宋体" w:hint="eastAsia"/>
          <w:color w:val="333333"/>
          <w:kern w:val="0"/>
          <w:sz w:val="24"/>
        </w:rPr>
        <w:t>对自己能力不自信</w:t>
      </w:r>
      <w:r>
        <w:rPr>
          <w:rFonts w:ascii="微软雅黑" w:eastAsia="微软雅黑" w:hAnsi="微软雅黑" w:cs="宋体" w:hint="eastAsia"/>
          <w:color w:val="333333"/>
          <w:kern w:val="0"/>
          <w:sz w:val="24"/>
        </w:rPr>
        <w:t> 2 </w:t>
      </w:r>
      <w:r>
        <w:rPr>
          <w:rFonts w:ascii="微软雅黑" w:eastAsia="微软雅黑" w:hAnsi="微软雅黑" w:cs="宋体" w:hint="eastAsia"/>
          <w:color w:val="333333"/>
          <w:kern w:val="0"/>
          <w:sz w:val="24"/>
        </w:rPr>
        <w:t>对薪资问题三缄其口的习惯性谈判方式</w:t>
      </w:r>
      <w:r>
        <w:rPr>
          <w:rFonts w:ascii="微软雅黑" w:eastAsia="微软雅黑" w:hAnsi="微软雅黑" w:cs="宋体" w:hint="eastAsia"/>
          <w:color w:val="333333"/>
          <w:kern w:val="0"/>
          <w:sz w:val="24"/>
        </w:rPr>
        <w:t> 3 </w:t>
      </w:r>
      <w:r>
        <w:rPr>
          <w:rFonts w:ascii="微软雅黑" w:eastAsia="微软雅黑" w:hAnsi="微软雅黑" w:cs="宋体" w:hint="eastAsia"/>
          <w:color w:val="333333"/>
          <w:kern w:val="0"/>
          <w:sz w:val="24"/>
        </w:rPr>
        <w:t>采取迂回战术试图为自己谋取更大利益</w:t>
      </w:r>
      <w:r>
        <w:rPr>
          <w:rFonts w:ascii="微软雅黑" w:eastAsia="微软雅黑" w:hAnsi="微软雅黑" w:cs="宋体" w:hint="eastAsia"/>
          <w:color w:val="333333"/>
          <w:kern w:val="0"/>
          <w:sz w:val="24"/>
        </w:rPr>
        <w:t> </w:t>
      </w:r>
      <w:r>
        <w:rPr>
          <w:rFonts w:ascii="微软雅黑" w:eastAsia="微软雅黑" w:hAnsi="微软雅黑" w:cs="宋体" w:hint="eastAsia"/>
          <w:color w:val="333333"/>
          <w:kern w:val="0"/>
          <w:sz w:val="24"/>
        </w:rPr>
        <w:t>的可能性？）</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也希望候选人对自己的能力有清楚的认识，而不是采取跟</w:t>
      </w:r>
      <w:r>
        <w:rPr>
          <w:rFonts w:ascii="微软雅黑" w:eastAsia="微软雅黑" w:hAnsi="微软雅黑" w:cs="宋体" w:hint="eastAsia"/>
          <w:color w:val="333333"/>
          <w:kern w:val="0"/>
          <w:sz w:val="24"/>
        </w:rPr>
        <w:t>HR bargain</w:t>
      </w:r>
      <w:r>
        <w:rPr>
          <w:rFonts w:ascii="微软雅黑" w:eastAsia="微软雅黑" w:hAnsi="微软雅黑" w:cs="宋体" w:hint="eastAsia"/>
          <w:color w:val="333333"/>
          <w:kern w:val="0"/>
          <w:sz w:val="24"/>
        </w:rPr>
        <w:t>，试图在有限的可能性里得到利益最大化；阐述清楚过去的工作经历，以及对未来公</w:t>
      </w:r>
      <w:r>
        <w:rPr>
          <w:rFonts w:ascii="微软雅黑" w:eastAsia="微软雅黑" w:hAnsi="微软雅黑" w:cs="宋体" w:hint="eastAsia"/>
          <w:color w:val="333333"/>
          <w:kern w:val="0"/>
          <w:sz w:val="24"/>
        </w:rPr>
        <w:lastRenderedPageBreak/>
        <w:t>司的期望，这样会方便</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与部门进行沟通，针对你的情况，给出一个合适的薪资水准（这前提当然是公司正派不会想各种方法苛扣员工福利的前提下）</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在候选人方面，摆正心态是前提。当你应聘一家公司的时候，你自己有对这家公司做了多深的了解？如果面试到了最后</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跟你谈</w:t>
      </w:r>
      <w:r>
        <w:rPr>
          <w:rFonts w:ascii="微软雅黑" w:eastAsia="微软雅黑" w:hAnsi="微软雅黑" w:cs="宋体" w:hint="eastAsia"/>
          <w:color w:val="333333"/>
          <w:kern w:val="0"/>
          <w:sz w:val="24"/>
        </w:rPr>
        <w:t>offer</w:t>
      </w:r>
      <w:r>
        <w:rPr>
          <w:rFonts w:ascii="微软雅黑" w:eastAsia="微软雅黑" w:hAnsi="微软雅黑" w:cs="宋体" w:hint="eastAsia"/>
          <w:color w:val="333333"/>
          <w:kern w:val="0"/>
          <w:sz w:val="24"/>
        </w:rPr>
        <w:t>的阶段，那么作为候选人，是否应该知道</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1</w:t>
      </w:r>
      <w:r>
        <w:rPr>
          <w:rFonts w:ascii="微软雅黑" w:eastAsia="微软雅黑" w:hAnsi="微软雅黑" w:cs="宋体" w:hint="eastAsia"/>
          <w:color w:val="333333"/>
          <w:kern w:val="0"/>
          <w:sz w:val="24"/>
        </w:rPr>
        <w:t>、公司所处行业的发展情况（与行业发展等因素相关）</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2 </w:t>
      </w:r>
      <w:r>
        <w:rPr>
          <w:rFonts w:ascii="微软雅黑" w:eastAsia="微软雅黑" w:hAnsi="微软雅黑" w:cs="宋体" w:hint="eastAsia"/>
          <w:color w:val="333333"/>
          <w:kern w:val="0"/>
          <w:sz w:val="24"/>
        </w:rPr>
        <w:t>、公司的整体运营状况（财务状况，投资项目</w:t>
      </w:r>
      <w:r>
        <w:rPr>
          <w:rFonts w:ascii="微软雅黑" w:eastAsia="微软雅黑" w:hAnsi="微软雅黑" w:cs="宋体" w:hint="eastAsia"/>
          <w:color w:val="333333"/>
          <w:kern w:val="0"/>
          <w:sz w:val="24"/>
        </w:rPr>
        <w:t>etc</w:t>
      </w:r>
      <w:r>
        <w:rPr>
          <w:rFonts w:ascii="微软雅黑" w:eastAsia="微软雅黑" w:hAnsi="微软雅黑" w:cs="宋体" w:hint="eastAsia"/>
          <w:color w:val="333333"/>
          <w:kern w:val="0"/>
          <w:sz w:val="24"/>
        </w:rPr>
        <w:t>）</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3 </w:t>
      </w:r>
      <w:r>
        <w:rPr>
          <w:rFonts w:ascii="微软雅黑" w:eastAsia="微软雅黑" w:hAnsi="微软雅黑" w:cs="宋体" w:hint="eastAsia"/>
          <w:color w:val="333333"/>
          <w:kern w:val="0"/>
          <w:sz w:val="24"/>
        </w:rPr>
        <w:t>、应聘职位的行业基本工资水平</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4 </w:t>
      </w:r>
      <w:r>
        <w:rPr>
          <w:rFonts w:ascii="微软雅黑" w:eastAsia="微软雅黑" w:hAnsi="微软雅黑" w:cs="宋体" w:hint="eastAsia"/>
          <w:color w:val="333333"/>
          <w:kern w:val="0"/>
          <w:sz w:val="24"/>
        </w:rPr>
        <w:t>、公司薪资的基本构成</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5 </w:t>
      </w:r>
      <w:r>
        <w:rPr>
          <w:rFonts w:ascii="微软雅黑" w:eastAsia="微软雅黑" w:hAnsi="微软雅黑" w:cs="宋体" w:hint="eastAsia"/>
          <w:color w:val="333333"/>
          <w:kern w:val="0"/>
          <w:sz w:val="24"/>
        </w:rPr>
        <w:t>、自己对职位的薪资要求</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方法无论是去看一些行业分析报告公司年度报告还是询问猎头顾问，这些事前的准备在真正谈薪资的时候，会大大节省沟通成本，时间成本，促成双方利益优化。</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其实第</w:t>
      </w:r>
      <w:r>
        <w:rPr>
          <w:rFonts w:ascii="微软雅黑" w:eastAsia="微软雅黑" w:hAnsi="微软雅黑" w:cs="宋体" w:hint="eastAsia"/>
          <w:color w:val="333333"/>
          <w:kern w:val="0"/>
          <w:sz w:val="24"/>
        </w:rPr>
        <w:t>5</w:t>
      </w:r>
      <w:r>
        <w:rPr>
          <w:rFonts w:ascii="微软雅黑" w:eastAsia="微软雅黑" w:hAnsi="微软雅黑" w:cs="宋体" w:hint="eastAsia"/>
          <w:color w:val="333333"/>
          <w:kern w:val="0"/>
          <w:sz w:val="24"/>
        </w:rPr>
        <w:t>点应该独立拎出来说，前四点都是对环境的考察，第五点说的是对自身的一个认知。自己肚子里有多少干货，自己总归有点概念。另外一般有资格谈薪资的都是有几年工作经验的，跳槽之后薪资涨幅也有一个大概的行业规律，</w:t>
      </w:r>
      <w:r>
        <w:rPr>
          <w:rFonts w:ascii="微软雅黑" w:eastAsia="微软雅黑" w:hAnsi="微软雅黑" w:cs="宋体" w:hint="eastAsia"/>
          <w:color w:val="333333"/>
          <w:kern w:val="0"/>
          <w:sz w:val="24"/>
        </w:rPr>
        <w:t>在下一份工作中，能不能在提升自身业务水平的同时，为公司创造更大价值？个人的提升配不配的上那个行业规律的涨幅，个人也得有个判断。正确认识自己的能力，给出正确的期望值。对应聘者和</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都是好事。</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在整个面试的过程中，大部分时间我们应聘者是跟</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沟通的，所以</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会比我们以后真正参与工作的部门经理，在面试阶段对我们更加了解。他们的反馈也会影响到部门的决定。</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的特点不就是见人多吗，所以别想着用一时的“演戏”为自己为自己赢得更多的优势，识人都是细节处见真知，看了那么多人的招聘</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会不懂这点？所以把真实的自己表述清楚</w:t>
      </w:r>
      <w:r>
        <w:rPr>
          <w:rFonts w:ascii="微软雅黑" w:eastAsia="微软雅黑" w:hAnsi="微软雅黑" w:cs="宋体" w:hint="eastAsia"/>
          <w:color w:val="333333"/>
          <w:kern w:val="0"/>
          <w:sz w:val="24"/>
        </w:rPr>
        <w:t>就可以了。</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lastRenderedPageBreak/>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HR Hannah Han </w:t>
      </w:r>
      <w:r>
        <w:rPr>
          <w:rFonts w:ascii="微软雅黑" w:eastAsia="微软雅黑" w:hAnsi="微软雅黑" w:cs="宋体" w:hint="eastAsia"/>
          <w:color w:val="333333"/>
          <w:kern w:val="0"/>
          <w:sz w:val="24"/>
        </w:rPr>
        <w:t>和</w:t>
      </w:r>
      <w:r>
        <w:rPr>
          <w:rFonts w:ascii="微软雅黑" w:eastAsia="微软雅黑" w:hAnsi="微软雅黑" w:cs="宋体" w:hint="eastAsia"/>
          <w:color w:val="333333"/>
          <w:kern w:val="0"/>
          <w:sz w:val="24"/>
        </w:rPr>
        <w:t> Sam Xu </w:t>
      </w:r>
      <w:r>
        <w:rPr>
          <w:rFonts w:ascii="微软雅黑" w:eastAsia="微软雅黑" w:hAnsi="微软雅黑" w:cs="宋体" w:hint="eastAsia"/>
          <w:color w:val="333333"/>
          <w:kern w:val="0"/>
          <w:sz w:val="24"/>
        </w:rPr>
        <w:t>阐述了</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所处的一个位置：面试者—</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—部门，其中还要将企业文化契合度；部门，团队的需求；应聘者性格等因素纳入考量范围。具体可见彩字部分，叙述的很详细。猎头</w:t>
      </w:r>
      <w:r>
        <w:rPr>
          <w:rFonts w:ascii="微软雅黑" w:eastAsia="微软雅黑" w:hAnsi="微软雅黑" w:cs="宋体" w:hint="eastAsia"/>
          <w:color w:val="333333"/>
          <w:kern w:val="0"/>
          <w:sz w:val="24"/>
        </w:rPr>
        <w:t> CFan-Asris</w:t>
      </w:r>
      <w:r>
        <w:rPr>
          <w:rFonts w:ascii="微软雅黑" w:eastAsia="微软雅黑" w:hAnsi="微软雅黑" w:cs="宋体" w:hint="eastAsia"/>
          <w:color w:val="333333"/>
          <w:kern w:val="0"/>
          <w:sz w:val="24"/>
        </w:rPr>
        <w:t>对谈薪过程给出了一些“落地”的具体意见，调薪怎么调？其他福利怎么给？可以给大家在具体实践中一个参考。</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Hannah Han ,UC</w:t>
      </w:r>
      <w:r>
        <w:rPr>
          <w:rFonts w:ascii="微软雅黑" w:eastAsia="微软雅黑" w:hAnsi="微软雅黑" w:cs="宋体" w:hint="eastAsia"/>
          <w:color w:val="333333"/>
          <w:kern w:val="0"/>
          <w:sz w:val="24"/>
        </w:rPr>
        <w:t>招聘</w:t>
      </w:r>
      <w:r>
        <w:rPr>
          <w:rFonts w:ascii="微软雅黑" w:eastAsia="微软雅黑" w:hAnsi="微软雅黑" w:cs="宋体" w:hint="eastAsia"/>
          <w:color w:val="333333"/>
          <w:kern w:val="0"/>
          <w:sz w:val="24"/>
        </w:rPr>
        <w:t>HR</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面试到最后，双方都有意向了，最关键的问题也就出现了：薪酬</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专业的</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一般会先详细了解下候选人目前的详细薪资构成，细节到基</w:t>
      </w:r>
      <w:r>
        <w:rPr>
          <w:rFonts w:ascii="微软雅黑" w:eastAsia="微软雅黑" w:hAnsi="微软雅黑" w:cs="宋体" w:hint="eastAsia"/>
          <w:color w:val="333333"/>
          <w:kern w:val="0"/>
          <w:sz w:val="24"/>
        </w:rPr>
        <w:t>本月薪，股票数量及获利方</w:t>
      </w:r>
      <w:r>
        <w:rPr>
          <w:rFonts w:ascii="微软雅黑" w:eastAsia="微软雅黑" w:hAnsi="微软雅黑" w:cs="宋体" w:hint="eastAsia"/>
          <w:color w:val="333333"/>
          <w:kern w:val="0"/>
          <w:sz w:val="24"/>
        </w:rPr>
        <w:t> </w:t>
      </w:r>
      <w:r>
        <w:rPr>
          <w:rFonts w:ascii="微软雅黑" w:eastAsia="微软雅黑" w:hAnsi="微软雅黑" w:cs="宋体" w:hint="eastAsia"/>
          <w:color w:val="333333"/>
          <w:kern w:val="0"/>
          <w:sz w:val="24"/>
        </w:rPr>
        <w:t>法，奖金构成及核算方式，补贴种类及报销方法，福利制度，公积金购买比例等等，恨不得拿到你的工资单研究清楚。</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了解完候选人当前的薪酬情况之后，会了解下</w:t>
      </w:r>
      <w:r>
        <w:rPr>
          <w:rFonts w:ascii="微软雅黑" w:eastAsia="微软雅黑" w:hAnsi="微软雅黑" w:cs="宋体" w:hint="eastAsia"/>
          <w:color w:val="333333"/>
          <w:kern w:val="0"/>
          <w:sz w:val="24"/>
        </w:rPr>
        <w:t> </w:t>
      </w:r>
      <w:r>
        <w:rPr>
          <w:rFonts w:ascii="微软雅黑" w:eastAsia="微软雅黑" w:hAnsi="微软雅黑" w:cs="宋体" w:hint="eastAsia"/>
          <w:color w:val="333333"/>
          <w:kern w:val="0"/>
          <w:sz w:val="24"/>
        </w:rPr>
        <w:t>候选人对于目前正在面试的这个机会的薪酬期望值。候选人的问题出现了：我怎样机智，优雅地谈薪水才能让我获得这个岗位可以提供的薪酬最大值？</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b/>
          <w:bCs/>
          <w:color w:val="333333"/>
          <w:kern w:val="0"/>
          <w:sz w:val="24"/>
        </w:rPr>
        <w:t>在回答</w:t>
      </w:r>
      <w:r>
        <w:rPr>
          <w:rFonts w:ascii="微软雅黑" w:eastAsia="微软雅黑" w:hAnsi="微软雅黑" w:cs="宋体" w:hint="eastAsia"/>
          <w:b/>
          <w:bCs/>
          <w:color w:val="333333"/>
          <w:kern w:val="0"/>
          <w:sz w:val="24"/>
        </w:rPr>
        <w:t>HR</w:t>
      </w:r>
      <w:r>
        <w:rPr>
          <w:rFonts w:ascii="微软雅黑" w:eastAsia="微软雅黑" w:hAnsi="微软雅黑" w:cs="宋体" w:hint="eastAsia"/>
          <w:b/>
          <w:bCs/>
          <w:color w:val="333333"/>
          <w:kern w:val="0"/>
          <w:sz w:val="24"/>
        </w:rPr>
        <w:t>关于薪酬期望值这个问题的时候会有几种众生相，可以归类如下：</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1. </w:t>
      </w:r>
      <w:r>
        <w:rPr>
          <w:rFonts w:ascii="微软雅黑" w:eastAsia="微软雅黑" w:hAnsi="微软雅黑" w:cs="宋体" w:hint="eastAsia"/>
          <w:color w:val="333333"/>
          <w:kern w:val="0"/>
          <w:sz w:val="24"/>
        </w:rPr>
        <w:t>直接告诉</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：我想要年薪</w:t>
      </w:r>
      <w:r>
        <w:rPr>
          <w:rFonts w:ascii="微软雅黑" w:eastAsia="微软雅黑" w:hAnsi="微软雅黑" w:cs="宋体" w:hint="eastAsia"/>
          <w:color w:val="333333"/>
          <w:kern w:val="0"/>
          <w:sz w:val="24"/>
        </w:rPr>
        <w:t>XX</w:t>
      </w:r>
      <w:r>
        <w:rPr>
          <w:rFonts w:ascii="微软雅黑" w:eastAsia="微软雅黑" w:hAnsi="微软雅黑" w:cs="宋体" w:hint="eastAsia"/>
          <w:color w:val="333333"/>
          <w:kern w:val="0"/>
          <w:sz w:val="24"/>
        </w:rPr>
        <w:t>，月薪</w:t>
      </w:r>
      <w:r>
        <w:rPr>
          <w:rFonts w:ascii="微软雅黑" w:eastAsia="微软雅黑" w:hAnsi="微软雅黑" w:cs="宋体" w:hint="eastAsia"/>
          <w:color w:val="333333"/>
          <w:kern w:val="0"/>
          <w:sz w:val="24"/>
        </w:rPr>
        <w:t>XX</w:t>
      </w:r>
      <w:r>
        <w:rPr>
          <w:rFonts w:ascii="微软雅黑" w:eastAsia="微软雅黑" w:hAnsi="微软雅黑" w:cs="宋体" w:hint="eastAsia"/>
          <w:color w:val="333333"/>
          <w:kern w:val="0"/>
          <w:sz w:val="24"/>
        </w:rPr>
        <w:t>；</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2. </w:t>
      </w:r>
      <w:r>
        <w:rPr>
          <w:rFonts w:ascii="微软雅黑" w:eastAsia="微软雅黑" w:hAnsi="微软雅黑" w:cs="宋体" w:hint="eastAsia"/>
          <w:color w:val="333333"/>
          <w:kern w:val="0"/>
          <w:sz w:val="24"/>
        </w:rPr>
        <w:t>婉转告诉</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：我想要百分之</w:t>
      </w:r>
      <w:r>
        <w:rPr>
          <w:rFonts w:ascii="微软雅黑" w:eastAsia="微软雅黑" w:hAnsi="微软雅黑" w:cs="宋体" w:hint="eastAsia"/>
          <w:color w:val="333333"/>
          <w:kern w:val="0"/>
          <w:sz w:val="24"/>
        </w:rPr>
        <w:t>XX~</w:t>
      </w:r>
      <w:r>
        <w:rPr>
          <w:rFonts w:ascii="微软雅黑" w:eastAsia="微软雅黑" w:hAnsi="微软雅黑" w:cs="宋体" w:hint="eastAsia"/>
          <w:color w:val="333333"/>
          <w:kern w:val="0"/>
          <w:sz w:val="24"/>
        </w:rPr>
        <w:t>百分之</w:t>
      </w:r>
      <w:r>
        <w:rPr>
          <w:rFonts w:ascii="微软雅黑" w:eastAsia="微软雅黑" w:hAnsi="微软雅黑" w:cs="宋体" w:hint="eastAsia"/>
          <w:color w:val="333333"/>
          <w:kern w:val="0"/>
          <w:sz w:val="24"/>
        </w:rPr>
        <w:t>XX</w:t>
      </w:r>
      <w:r>
        <w:rPr>
          <w:rFonts w:ascii="微软雅黑" w:eastAsia="微软雅黑" w:hAnsi="微软雅黑" w:cs="宋体" w:hint="eastAsia"/>
          <w:color w:val="333333"/>
          <w:kern w:val="0"/>
          <w:sz w:val="24"/>
        </w:rPr>
        <w:t>的增长；</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3. </w:t>
      </w:r>
      <w:r>
        <w:rPr>
          <w:rFonts w:ascii="微软雅黑" w:eastAsia="微软雅黑" w:hAnsi="微软雅黑" w:cs="宋体" w:hint="eastAsia"/>
          <w:color w:val="333333"/>
          <w:kern w:val="0"/>
          <w:sz w:val="24"/>
        </w:rPr>
        <w:t>反问</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你们这个职位可以给的薪酬是多少呢？</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4. </w:t>
      </w:r>
      <w:r>
        <w:rPr>
          <w:rFonts w:ascii="微软雅黑" w:eastAsia="微软雅黑" w:hAnsi="微软雅黑" w:cs="宋体" w:hint="eastAsia"/>
          <w:color w:val="333333"/>
          <w:kern w:val="0"/>
          <w:sz w:val="24"/>
        </w:rPr>
        <w:t>反问</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你们觉得我值多少钱呢？</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5. </w:t>
      </w:r>
      <w:r>
        <w:rPr>
          <w:rFonts w:ascii="微软雅黑" w:eastAsia="微软雅黑" w:hAnsi="微软雅黑" w:cs="宋体" w:hint="eastAsia"/>
          <w:color w:val="333333"/>
          <w:kern w:val="0"/>
          <w:sz w:val="24"/>
        </w:rPr>
        <w:t>回避问题：我觉得贵公司一定有自己的薪酬标准，你们按照能够给的薪酬开个价告诉我就好了，我能接受就接，不能接受就算了；</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6. </w:t>
      </w:r>
      <w:r>
        <w:rPr>
          <w:rFonts w:ascii="微软雅黑" w:eastAsia="微软雅黑" w:hAnsi="微软雅黑" w:cs="宋体" w:hint="eastAsia"/>
          <w:color w:val="333333"/>
          <w:kern w:val="0"/>
          <w:sz w:val="24"/>
        </w:rPr>
        <w:t>回避问题：我对薪酬没什么要求，更看重这个平台和发展机会。</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作为一名在招聘领域工作多年的</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，我个人最喜欢第一种回答。简单粗暴，直截了当。大家能谈就谈，谈不好就算。我的经验，给出答案一的候选人，往往是那种自我认知比较明确，目标感也很强的人。但是这个回答的难点就在于“自我认知明确</w:t>
      </w:r>
      <w:r>
        <w:rPr>
          <w:rFonts w:ascii="微软雅黑" w:eastAsia="微软雅黑" w:hAnsi="微软雅黑" w:cs="宋体" w:hint="eastAsia"/>
          <w:color w:val="333333"/>
          <w:kern w:val="0"/>
          <w:sz w:val="24"/>
        </w:rPr>
        <w:t>”，要知道，大部分人是很难做到有自知之明的。由此，就有了后面</w:t>
      </w:r>
      <w:r>
        <w:rPr>
          <w:rFonts w:ascii="微软雅黑" w:eastAsia="微软雅黑" w:hAnsi="微软雅黑" w:cs="宋体" w:hint="eastAsia"/>
          <w:color w:val="333333"/>
          <w:kern w:val="0"/>
          <w:sz w:val="24"/>
        </w:rPr>
        <w:t>5</w:t>
      </w:r>
      <w:r>
        <w:rPr>
          <w:rFonts w:ascii="微软雅黑" w:eastAsia="微软雅黑" w:hAnsi="微软雅黑" w:cs="宋体" w:hint="eastAsia"/>
          <w:color w:val="333333"/>
          <w:kern w:val="0"/>
          <w:sz w:val="24"/>
        </w:rPr>
        <w:t>个答案。</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3,4,5</w:t>
      </w:r>
      <w:r>
        <w:rPr>
          <w:rFonts w:ascii="微软雅黑" w:eastAsia="微软雅黑" w:hAnsi="微软雅黑" w:cs="宋体" w:hint="eastAsia"/>
          <w:color w:val="333333"/>
          <w:kern w:val="0"/>
          <w:sz w:val="24"/>
        </w:rPr>
        <w:t>三个回答是最让我不能接受的答复，今天主要就是为了解答这三个问题。</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实际上，在专业面试结束之后，用人部门已经对这个候选人有了一个初步判断：录用还是不录用，薪酬预期如何。但是</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还是要先问候选人：你的薪酬期望值是多</w:t>
      </w:r>
      <w:r>
        <w:rPr>
          <w:rFonts w:ascii="微软雅黑" w:eastAsia="微软雅黑" w:hAnsi="微软雅黑" w:cs="宋体" w:hint="eastAsia"/>
          <w:color w:val="333333"/>
          <w:kern w:val="0"/>
          <w:sz w:val="24"/>
        </w:rPr>
        <w:t> </w:t>
      </w:r>
      <w:r>
        <w:rPr>
          <w:rFonts w:ascii="微软雅黑" w:eastAsia="微软雅黑" w:hAnsi="微软雅黑" w:cs="宋体" w:hint="eastAsia"/>
          <w:color w:val="333333"/>
          <w:kern w:val="0"/>
          <w:sz w:val="24"/>
        </w:rPr>
        <w:t>少？原因是用人部门的薪酬预期与候选人的薪酬预期往往是有差距的。那么</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就要想办法在用人部门的预期和候选人的预期之间找到一个平衡点，只有这样，录用</w:t>
      </w:r>
      <w:r>
        <w:rPr>
          <w:rFonts w:ascii="微软雅黑" w:eastAsia="微软雅黑" w:hAnsi="微软雅黑" w:cs="宋体" w:hint="eastAsia"/>
          <w:color w:val="333333"/>
          <w:kern w:val="0"/>
          <w:sz w:val="24"/>
        </w:rPr>
        <w:t> </w:t>
      </w:r>
      <w:r>
        <w:rPr>
          <w:rFonts w:ascii="微软雅黑" w:eastAsia="微软雅黑" w:hAnsi="微软雅黑" w:cs="宋体" w:hint="eastAsia"/>
          <w:color w:val="333333"/>
          <w:kern w:val="0"/>
          <w:sz w:val="24"/>
        </w:rPr>
        <w:t>才能成功。既不让用人部门觉得打破了内部平衡，又不能让候选人觉得自</w:t>
      </w:r>
      <w:r>
        <w:rPr>
          <w:rFonts w:ascii="微软雅黑" w:eastAsia="微软雅黑" w:hAnsi="微软雅黑" w:cs="宋体" w:hint="eastAsia"/>
          <w:color w:val="333333"/>
          <w:kern w:val="0"/>
          <w:sz w:val="24"/>
        </w:rPr>
        <w:t>己受委屈了，影响未来的工作积极性和稳定性。</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聪明的候选人会像答案一一样告诉</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，我想要的就是这个价钱，你要能争取到我就一定会来，你争取不到我就不来了。但是大部分人不是这样想的，他们会问：那么用人部门的预期究竟是多少？你直接告诉我呀！为什么</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不能告诉你呢？</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1</w:t>
      </w:r>
      <w:r>
        <w:rPr>
          <w:rFonts w:ascii="微软雅黑" w:eastAsia="微软雅黑" w:hAnsi="微软雅黑" w:cs="宋体" w:hint="eastAsia"/>
          <w:color w:val="333333"/>
          <w:kern w:val="0"/>
          <w:sz w:val="24"/>
        </w:rPr>
        <w:t>、一个面试过程和一个买卖过程其实很像。候选人是卖方，卖的是他的知识技能以及他可能为公司创造的价值，用人部门无疑是买方。在一对一的谈判过程中，最有效率也最合理的方式一定是卖方先出价，因为卖方最清楚自己的能力和价值。即使是在拍卖会上，也得先有一个起</w:t>
      </w:r>
      <w:r>
        <w:rPr>
          <w:rFonts w:ascii="微软雅黑" w:eastAsia="微软雅黑" w:hAnsi="微软雅黑" w:cs="宋体" w:hint="eastAsia"/>
          <w:color w:val="333333"/>
          <w:kern w:val="0"/>
          <w:sz w:val="24"/>
        </w:rPr>
        <w:t>拍价吧？</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2</w:t>
      </w:r>
      <w:r>
        <w:rPr>
          <w:rFonts w:ascii="微软雅黑" w:eastAsia="微软雅黑" w:hAnsi="微软雅黑" w:cs="宋体" w:hint="eastAsia"/>
          <w:color w:val="333333"/>
          <w:kern w:val="0"/>
          <w:sz w:val="24"/>
        </w:rPr>
        <w:t>、从面试流程上来讲，</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一旦输出了那个数字，就是最终的结果了，很难再有转圜的余地。要知道，</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在薪酬方面没有决策权，是不能轻易和候选人确认薪酬的，</w:t>
      </w:r>
      <w:r>
        <w:rPr>
          <w:rFonts w:ascii="微软雅黑" w:eastAsia="微软雅黑" w:hAnsi="微软雅黑" w:cs="宋体" w:hint="eastAsia"/>
          <w:color w:val="333333"/>
          <w:kern w:val="0"/>
          <w:sz w:val="24"/>
        </w:rPr>
        <w:t> </w:t>
      </w:r>
      <w:r>
        <w:rPr>
          <w:rFonts w:ascii="微软雅黑" w:eastAsia="微软雅黑" w:hAnsi="微软雅黑" w:cs="宋体" w:hint="eastAsia"/>
          <w:color w:val="333333"/>
          <w:kern w:val="0"/>
          <w:sz w:val="24"/>
        </w:rPr>
        <w:t>如果</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在完全不了解候选人期望的前提下，就和用人部门确定了薪酬情况，然后输出给候选人，如果那个数字与候选人的预期又有较大差距的话，这次录用就只能</w:t>
      </w:r>
      <w:r>
        <w:rPr>
          <w:rFonts w:ascii="微软雅黑" w:eastAsia="微软雅黑" w:hAnsi="微软雅黑" w:cs="宋体" w:hint="eastAsia"/>
          <w:color w:val="333333"/>
          <w:kern w:val="0"/>
          <w:sz w:val="24"/>
        </w:rPr>
        <w:t> </w:t>
      </w:r>
      <w:r>
        <w:rPr>
          <w:rFonts w:ascii="微软雅黑" w:eastAsia="微软雅黑" w:hAnsi="微软雅黑" w:cs="宋体" w:hint="eastAsia"/>
          <w:color w:val="333333"/>
          <w:kern w:val="0"/>
          <w:sz w:val="24"/>
        </w:rPr>
        <w:t>以失败收尾了。我相信没有任何一个公司的</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愿意把薪酬当成一件商品来讨价还价。一个薪酬方案一旦输出，几乎很难推翻再重新出了。</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3</w:t>
      </w:r>
      <w:r>
        <w:rPr>
          <w:rFonts w:ascii="微软雅黑" w:eastAsia="微软雅黑" w:hAnsi="微软雅黑" w:cs="宋体" w:hint="eastAsia"/>
          <w:color w:val="333333"/>
          <w:kern w:val="0"/>
          <w:sz w:val="24"/>
        </w:rPr>
        <w:t>、</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是可以影响用人部门的。因此了解清楚候选人的薪酬期望就非常有必要了。</w:t>
      </w:r>
      <w:r>
        <w:rPr>
          <w:rFonts w:ascii="微软雅黑" w:eastAsia="微软雅黑" w:hAnsi="微软雅黑" w:cs="宋体" w:hint="eastAsia"/>
          <w:color w:val="333333"/>
          <w:kern w:val="0"/>
          <w:sz w:val="24"/>
        </w:rPr>
        <w:t>根据候选人的面试评估结果，结合候选人的薪酬期望值，用人部门才能做出一个最终</w:t>
      </w:r>
      <w:r>
        <w:rPr>
          <w:rFonts w:ascii="微软雅黑" w:eastAsia="微软雅黑" w:hAnsi="微软雅黑" w:cs="宋体" w:hint="eastAsia"/>
          <w:color w:val="333333"/>
          <w:kern w:val="0"/>
          <w:sz w:val="24"/>
        </w:rPr>
        <w:t> </w:t>
      </w:r>
      <w:r>
        <w:rPr>
          <w:rFonts w:ascii="微软雅黑" w:eastAsia="微软雅黑" w:hAnsi="微软雅黑" w:cs="宋体" w:hint="eastAsia"/>
          <w:color w:val="333333"/>
          <w:kern w:val="0"/>
          <w:sz w:val="24"/>
        </w:rPr>
        <w:t>的判断：是否录用，薪酬方案如何。这个时候就是最终谈判的时候了，毕竟面试是一个双向选择的过程，如何出</w:t>
      </w:r>
      <w:r>
        <w:rPr>
          <w:rFonts w:ascii="微软雅黑" w:eastAsia="微软雅黑" w:hAnsi="微软雅黑" w:cs="宋体" w:hint="eastAsia"/>
          <w:color w:val="333333"/>
          <w:kern w:val="0"/>
          <w:sz w:val="24"/>
        </w:rPr>
        <w:t>offer</w:t>
      </w:r>
      <w:r>
        <w:rPr>
          <w:rFonts w:ascii="微软雅黑" w:eastAsia="微软雅黑" w:hAnsi="微软雅黑" w:cs="宋体" w:hint="eastAsia"/>
          <w:color w:val="333333"/>
          <w:kern w:val="0"/>
          <w:sz w:val="24"/>
        </w:rPr>
        <w:t>是用人部门的事，但是是否接受</w:t>
      </w:r>
      <w:r>
        <w:rPr>
          <w:rFonts w:ascii="微软雅黑" w:eastAsia="微软雅黑" w:hAnsi="微软雅黑" w:cs="宋体" w:hint="eastAsia"/>
          <w:color w:val="333333"/>
          <w:kern w:val="0"/>
          <w:sz w:val="24"/>
        </w:rPr>
        <w:t> offer</w:t>
      </w:r>
      <w:r>
        <w:rPr>
          <w:rFonts w:ascii="微软雅黑" w:eastAsia="微软雅黑" w:hAnsi="微软雅黑" w:cs="宋体" w:hint="eastAsia"/>
          <w:color w:val="333333"/>
          <w:kern w:val="0"/>
          <w:sz w:val="24"/>
        </w:rPr>
        <w:t>就是候选人的事了。但是这个时候基本已成定局，薪酬方案就是这样，候选人可以选择接受还是不接受。</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综上可以看出，谈薪酬最关键的一个点就是要管理好自己的薪酬期望值而且要和</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沟通清楚。</w:t>
      </w:r>
      <w:r>
        <w:rPr>
          <w:rFonts w:ascii="微软雅黑" w:eastAsia="微软雅黑" w:hAnsi="微软雅黑" w:cs="宋体" w:hint="eastAsia"/>
          <w:color w:val="333333"/>
          <w:kern w:val="0"/>
          <w:sz w:val="24"/>
        </w:rPr>
        <w:t> </w:t>
      </w:r>
      <w:r>
        <w:rPr>
          <w:rFonts w:ascii="微软雅黑" w:eastAsia="微软雅黑" w:hAnsi="微软雅黑" w:cs="宋体" w:hint="eastAsia"/>
          <w:color w:val="333333"/>
          <w:kern w:val="0"/>
          <w:sz w:val="24"/>
        </w:rPr>
        <w:t>知乎上曾经有人回答过此类问题，我记得有一句是说“千万不要亮出自己的底牌”，如果有人认同了这句话，真的会影响到自己的一些职业机会的。说到底，跳槽谈</w:t>
      </w:r>
      <w:r>
        <w:rPr>
          <w:rFonts w:ascii="微软雅黑" w:eastAsia="微软雅黑" w:hAnsi="微软雅黑" w:cs="宋体" w:hint="eastAsia"/>
          <w:color w:val="333333"/>
          <w:kern w:val="0"/>
          <w:sz w:val="24"/>
        </w:rPr>
        <w:t> </w:t>
      </w:r>
      <w:r>
        <w:rPr>
          <w:rFonts w:ascii="微软雅黑" w:eastAsia="微软雅黑" w:hAnsi="微软雅黑" w:cs="宋体" w:hint="eastAsia"/>
          <w:color w:val="333333"/>
          <w:kern w:val="0"/>
          <w:sz w:val="24"/>
        </w:rPr>
        <w:t>薪只是一个开始，加入到一家公司之后的职业晋升，加薪机会才是更应该看重的。</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我相信，就算有些候选人在面试阶段压低了薪酬期望而加入了一家公司，他在这个</w:t>
      </w:r>
      <w:r>
        <w:rPr>
          <w:rFonts w:ascii="微软雅黑" w:eastAsia="微软雅黑" w:hAnsi="微软雅黑" w:cs="宋体" w:hint="eastAsia"/>
          <w:color w:val="333333"/>
          <w:kern w:val="0"/>
          <w:sz w:val="24"/>
        </w:rPr>
        <w:t> </w:t>
      </w:r>
      <w:r>
        <w:rPr>
          <w:rFonts w:ascii="微软雅黑" w:eastAsia="微软雅黑" w:hAnsi="微软雅黑" w:cs="宋体" w:hint="eastAsia"/>
          <w:color w:val="333333"/>
          <w:kern w:val="0"/>
          <w:sz w:val="24"/>
        </w:rPr>
        <w:t>阶段损失的，一定会在后期调薪晋升或者年终奖中弥补回来。因为业绩是大家看得到的，哪个主管不愿意倾斜资源给最能创造价值的员工呢？当然</w:t>
      </w:r>
      <w:r>
        <w:rPr>
          <w:rFonts w:ascii="微软雅黑" w:eastAsia="微软雅黑" w:hAnsi="微软雅黑" w:cs="宋体" w:hint="eastAsia"/>
          <w:color w:val="333333"/>
          <w:kern w:val="0"/>
          <w:sz w:val="24"/>
        </w:rPr>
        <w:t>如果有人觉得自己</w:t>
      </w:r>
      <w:r>
        <w:rPr>
          <w:rFonts w:ascii="微软雅黑" w:eastAsia="微软雅黑" w:hAnsi="微软雅黑" w:cs="宋体" w:hint="eastAsia"/>
          <w:color w:val="333333"/>
          <w:kern w:val="0"/>
          <w:sz w:val="24"/>
        </w:rPr>
        <w:t> </w:t>
      </w:r>
      <w:r>
        <w:rPr>
          <w:rFonts w:ascii="微软雅黑" w:eastAsia="微软雅黑" w:hAnsi="微软雅黑" w:cs="宋体" w:hint="eastAsia"/>
          <w:color w:val="333333"/>
          <w:kern w:val="0"/>
          <w:sz w:val="24"/>
        </w:rPr>
        <w:t>入职时就应该得到的薪酬后期并没有相应的升职加薪等机会弥补回来，那么你可以下个定论说这个公司不是一个好公司，可以果断离开去看其他机会。</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以上仅仅是个人意见，希望能够帮到一些正在面试谈薪的候选人。</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Sam Xu</w:t>
      </w:r>
      <w:r>
        <w:rPr>
          <w:rFonts w:ascii="微软雅黑" w:eastAsia="微软雅黑" w:hAnsi="微软雅黑" w:cs="宋体" w:hint="eastAsia"/>
          <w:color w:val="333333"/>
          <w:kern w:val="0"/>
          <w:sz w:val="24"/>
        </w:rPr>
        <w:t>，</w:t>
      </w:r>
      <w:r>
        <w:rPr>
          <w:rFonts w:ascii="微软雅黑" w:eastAsia="微软雅黑" w:hAnsi="微软雅黑" w:cs="宋体" w:hint="eastAsia"/>
          <w:color w:val="333333"/>
          <w:kern w:val="0"/>
          <w:sz w:val="24"/>
        </w:rPr>
        <w:t>IT</w:t>
      </w:r>
      <w:r>
        <w:rPr>
          <w:rFonts w:ascii="微软雅黑" w:eastAsia="微软雅黑" w:hAnsi="微软雅黑" w:cs="宋体" w:hint="eastAsia"/>
          <w:color w:val="333333"/>
          <w:kern w:val="0"/>
          <w:sz w:val="24"/>
        </w:rPr>
        <w:t>猎头</w:t>
      </w:r>
      <w:r>
        <w:rPr>
          <w:rFonts w:ascii="微软雅黑" w:eastAsia="微软雅黑" w:hAnsi="微软雅黑" w:cs="宋体" w:hint="eastAsia"/>
          <w:color w:val="333333"/>
          <w:kern w:val="0"/>
          <w:sz w:val="24"/>
        </w:rPr>
        <w:t>-&gt;Sina HR</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进入</w:t>
      </w:r>
      <w:r>
        <w:rPr>
          <w:rFonts w:ascii="微软雅黑" w:eastAsia="微软雅黑" w:hAnsi="微软雅黑" w:cs="宋体" w:hint="eastAsia"/>
          <w:color w:val="333333"/>
          <w:kern w:val="0"/>
          <w:sz w:val="24"/>
        </w:rPr>
        <w:t>offer</w:t>
      </w:r>
      <w:r>
        <w:rPr>
          <w:rFonts w:ascii="微软雅黑" w:eastAsia="微软雅黑" w:hAnsi="微软雅黑" w:cs="宋体" w:hint="eastAsia"/>
          <w:color w:val="333333"/>
          <w:kern w:val="0"/>
          <w:sz w:val="24"/>
        </w:rPr>
        <w:t>谈判环节之前，薪酬的框架基本确定，决定最终</w:t>
      </w:r>
      <w:r>
        <w:rPr>
          <w:rFonts w:ascii="微软雅黑" w:eastAsia="微软雅黑" w:hAnsi="微软雅黑" w:cs="宋体" w:hint="eastAsia"/>
          <w:color w:val="333333"/>
          <w:kern w:val="0"/>
          <w:sz w:val="24"/>
        </w:rPr>
        <w:t>offer</w:t>
      </w:r>
      <w:r>
        <w:rPr>
          <w:rFonts w:ascii="微软雅黑" w:eastAsia="微软雅黑" w:hAnsi="微软雅黑" w:cs="宋体" w:hint="eastAsia"/>
          <w:color w:val="333333"/>
          <w:kern w:val="0"/>
          <w:sz w:val="24"/>
        </w:rPr>
        <w:t>薪酬的因素有这么几点：</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1</w:t>
      </w:r>
      <w:r>
        <w:rPr>
          <w:rFonts w:ascii="微软雅黑" w:eastAsia="微软雅黑" w:hAnsi="微软雅黑" w:cs="宋体" w:hint="eastAsia"/>
          <w:color w:val="333333"/>
          <w:kern w:val="0"/>
          <w:sz w:val="24"/>
        </w:rPr>
        <w:t>、目前的薪酬，如上面所提到的薪资细节；</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2</w:t>
      </w:r>
      <w:r>
        <w:rPr>
          <w:rFonts w:ascii="微软雅黑" w:eastAsia="微软雅黑" w:hAnsi="微软雅黑" w:cs="宋体" w:hint="eastAsia"/>
          <w:color w:val="333333"/>
          <w:kern w:val="0"/>
          <w:sz w:val="24"/>
        </w:rPr>
        <w:t>、面试的反馈</w:t>
      </w:r>
      <w:r>
        <w:rPr>
          <w:rFonts w:ascii="微软雅黑" w:eastAsia="微软雅黑" w:hAnsi="微软雅黑" w:cs="宋体" w:hint="eastAsia"/>
          <w:color w:val="333333"/>
          <w:kern w:val="0"/>
          <w:sz w:val="24"/>
        </w:rPr>
        <w:t>(</w:t>
      </w:r>
      <w:r>
        <w:rPr>
          <w:rFonts w:ascii="微软雅黑" w:eastAsia="微软雅黑" w:hAnsi="微软雅黑" w:cs="宋体" w:hint="eastAsia"/>
          <w:color w:val="333333"/>
          <w:kern w:val="0"/>
          <w:sz w:val="24"/>
        </w:rPr>
        <w:t>业务部门面试为主导</w:t>
      </w:r>
      <w:r>
        <w:rPr>
          <w:rFonts w:ascii="微软雅黑" w:eastAsia="微软雅黑" w:hAnsi="微软雅黑" w:cs="宋体" w:hint="eastAsia"/>
          <w:color w:val="333333"/>
          <w:kern w:val="0"/>
          <w:sz w:val="24"/>
        </w:rPr>
        <w:t>)</w:t>
      </w:r>
      <w:r>
        <w:rPr>
          <w:rFonts w:ascii="微软雅黑" w:eastAsia="微软雅黑" w:hAnsi="微软雅黑" w:cs="宋体" w:hint="eastAsia"/>
          <w:color w:val="333333"/>
          <w:kern w:val="0"/>
          <w:sz w:val="24"/>
        </w:rPr>
        <w:t>；</w:t>
      </w:r>
      <w:r>
        <w:rPr>
          <w:rFonts w:ascii="微软雅黑" w:eastAsia="微软雅黑" w:hAnsi="微软雅黑" w:cs="宋体" w:hint="eastAsia"/>
          <w:color w:val="333333"/>
          <w:kern w:val="0"/>
          <w:sz w:val="24"/>
        </w:rPr>
        <w:t> </w:t>
      </w:r>
      <w:r>
        <w:rPr>
          <w:rFonts w:ascii="微软雅黑" w:eastAsia="微软雅黑" w:hAnsi="微软雅黑" w:cs="宋体" w:hint="eastAsia"/>
          <w:color w:val="333333"/>
          <w:kern w:val="0"/>
          <w:sz w:val="24"/>
        </w:rPr>
        <w:t>专业技能</w:t>
      </w:r>
      <w:r>
        <w:rPr>
          <w:rFonts w:ascii="微软雅黑" w:eastAsia="微软雅黑" w:hAnsi="微软雅黑" w:cs="宋体" w:hint="eastAsia"/>
          <w:color w:val="333333"/>
          <w:kern w:val="0"/>
          <w:sz w:val="24"/>
        </w:rPr>
        <w:t>&amp;</w:t>
      </w:r>
      <w:r>
        <w:rPr>
          <w:rFonts w:ascii="微软雅黑" w:eastAsia="微软雅黑" w:hAnsi="微软雅黑" w:cs="宋体" w:hint="eastAsia"/>
          <w:color w:val="333333"/>
          <w:kern w:val="0"/>
          <w:sz w:val="24"/>
        </w:rPr>
        <w:t>潜力</w:t>
      </w:r>
      <w:r>
        <w:rPr>
          <w:rFonts w:ascii="微软雅黑" w:eastAsia="微软雅黑" w:hAnsi="微软雅黑" w:cs="宋体" w:hint="eastAsia"/>
          <w:color w:val="333333"/>
          <w:kern w:val="0"/>
          <w:sz w:val="24"/>
        </w:rPr>
        <w:t>&amp;</w:t>
      </w:r>
      <w:r>
        <w:rPr>
          <w:rFonts w:ascii="微软雅黑" w:eastAsia="微软雅黑" w:hAnsi="微软雅黑" w:cs="宋体" w:hint="eastAsia"/>
          <w:color w:val="333333"/>
          <w:kern w:val="0"/>
          <w:sz w:val="24"/>
        </w:rPr>
        <w:t>唯一性</w:t>
      </w:r>
      <w:r>
        <w:rPr>
          <w:rFonts w:ascii="微软雅黑" w:eastAsia="微软雅黑" w:hAnsi="微软雅黑" w:cs="宋体" w:hint="eastAsia"/>
          <w:color w:val="333333"/>
          <w:kern w:val="0"/>
          <w:sz w:val="24"/>
        </w:rPr>
        <w:t>(chief,principle)</w:t>
      </w:r>
      <w:r>
        <w:rPr>
          <w:rFonts w:ascii="微软雅黑" w:eastAsia="微软雅黑" w:hAnsi="微软雅黑" w:cs="宋体" w:hint="eastAsia"/>
          <w:color w:val="333333"/>
          <w:kern w:val="0"/>
          <w:sz w:val="24"/>
        </w:rPr>
        <w:t>等</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3</w:t>
      </w:r>
      <w:r>
        <w:rPr>
          <w:rFonts w:ascii="微软雅黑" w:eastAsia="微软雅黑" w:hAnsi="微软雅黑" w:cs="宋体" w:hint="eastAsia"/>
          <w:color w:val="333333"/>
          <w:kern w:val="0"/>
          <w:sz w:val="24"/>
        </w:rPr>
        <w:t>、目前拿到的一些</w:t>
      </w:r>
      <w:r>
        <w:rPr>
          <w:rFonts w:ascii="微软雅黑" w:eastAsia="微软雅黑" w:hAnsi="微软雅黑" w:cs="宋体" w:hint="eastAsia"/>
          <w:color w:val="333333"/>
          <w:kern w:val="0"/>
          <w:sz w:val="24"/>
        </w:rPr>
        <w:t>offer(</w:t>
      </w:r>
      <w:r>
        <w:rPr>
          <w:rFonts w:ascii="微软雅黑" w:eastAsia="微软雅黑" w:hAnsi="微软雅黑" w:cs="宋体" w:hint="eastAsia"/>
          <w:color w:val="333333"/>
          <w:kern w:val="0"/>
          <w:sz w:val="24"/>
        </w:rPr>
        <w:t>行业内</w:t>
      </w:r>
      <w:r>
        <w:rPr>
          <w:rFonts w:ascii="微软雅黑" w:eastAsia="微软雅黑" w:hAnsi="微软雅黑" w:cs="宋体" w:hint="eastAsia"/>
          <w:color w:val="333333"/>
          <w:kern w:val="0"/>
          <w:sz w:val="24"/>
        </w:rPr>
        <w:t>)</w:t>
      </w:r>
      <w:r>
        <w:rPr>
          <w:rFonts w:ascii="微软雅黑" w:eastAsia="微软雅黑" w:hAnsi="微软雅黑" w:cs="宋体" w:hint="eastAsia"/>
          <w:color w:val="333333"/>
          <w:kern w:val="0"/>
          <w:sz w:val="24"/>
        </w:rPr>
        <w:t>情况。</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一般情况从</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的角度会询问候选人的目前薪酬，期望薪酬，会拿这两个值和部门相关负责人沟通；在这个过程中</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可以影响部门最终的期望！</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b/>
          <w:bCs/>
          <w:color w:val="333333"/>
          <w:kern w:val="0"/>
          <w:sz w:val="24"/>
        </w:rPr>
        <w:t>HR</w:t>
      </w:r>
      <w:r>
        <w:rPr>
          <w:rFonts w:ascii="微软雅黑" w:eastAsia="微软雅黑" w:hAnsi="微软雅黑" w:cs="宋体" w:hint="eastAsia"/>
          <w:b/>
          <w:bCs/>
          <w:color w:val="333333"/>
          <w:kern w:val="0"/>
          <w:sz w:val="24"/>
        </w:rPr>
        <w:t>影响部门的因素有这么几点：</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1</w:t>
      </w:r>
      <w:r>
        <w:rPr>
          <w:rFonts w:ascii="微软雅黑" w:eastAsia="微软雅黑" w:hAnsi="微软雅黑" w:cs="宋体" w:hint="eastAsia"/>
          <w:color w:val="333333"/>
          <w:kern w:val="0"/>
          <w:sz w:val="24"/>
        </w:rPr>
        <w:t>、候选人的目前状态是否正能量；</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2</w:t>
      </w:r>
      <w:r>
        <w:rPr>
          <w:rFonts w:ascii="微软雅黑" w:eastAsia="微软雅黑" w:hAnsi="微软雅黑" w:cs="宋体" w:hint="eastAsia"/>
          <w:color w:val="333333"/>
          <w:kern w:val="0"/>
          <w:sz w:val="24"/>
        </w:rPr>
        <w:t>、目前的状态和将来的目标比较明确</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3</w:t>
      </w:r>
      <w:r>
        <w:rPr>
          <w:rFonts w:ascii="微软雅黑" w:eastAsia="微软雅黑" w:hAnsi="微软雅黑" w:cs="宋体" w:hint="eastAsia"/>
          <w:color w:val="333333"/>
          <w:kern w:val="0"/>
          <w:sz w:val="24"/>
        </w:rPr>
        <w:t>、目前现有团队而言缺少什么样的人才，人才梯队建设</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4</w:t>
      </w:r>
      <w:r>
        <w:rPr>
          <w:rFonts w:ascii="微软雅黑" w:eastAsia="微软雅黑" w:hAnsi="微软雅黑" w:cs="宋体" w:hint="eastAsia"/>
          <w:color w:val="333333"/>
          <w:kern w:val="0"/>
          <w:sz w:val="24"/>
        </w:rPr>
        <w:t>、目前候选人拿到</w:t>
      </w:r>
      <w:r>
        <w:rPr>
          <w:rFonts w:ascii="微软雅黑" w:eastAsia="微软雅黑" w:hAnsi="微软雅黑" w:cs="宋体" w:hint="eastAsia"/>
          <w:color w:val="333333"/>
          <w:kern w:val="0"/>
          <w:sz w:val="24"/>
        </w:rPr>
        <w:t>offer</w:t>
      </w:r>
      <w:r>
        <w:rPr>
          <w:rFonts w:ascii="微软雅黑" w:eastAsia="微软雅黑" w:hAnsi="微软雅黑" w:cs="宋体" w:hint="eastAsia"/>
          <w:color w:val="333333"/>
          <w:kern w:val="0"/>
          <w:sz w:val="24"/>
        </w:rPr>
        <w:t>的一些情况。</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b/>
          <w:bCs/>
          <w:color w:val="333333"/>
          <w:kern w:val="0"/>
          <w:sz w:val="24"/>
        </w:rPr>
        <w:t>从</w:t>
      </w:r>
      <w:r>
        <w:rPr>
          <w:rFonts w:ascii="微软雅黑" w:eastAsia="微软雅黑" w:hAnsi="微软雅黑" w:cs="宋体" w:hint="eastAsia"/>
          <w:b/>
          <w:bCs/>
          <w:color w:val="333333"/>
          <w:kern w:val="0"/>
          <w:sz w:val="24"/>
        </w:rPr>
        <w:t>HR</w:t>
      </w:r>
      <w:r>
        <w:rPr>
          <w:rFonts w:ascii="微软雅黑" w:eastAsia="微软雅黑" w:hAnsi="微软雅黑" w:cs="宋体" w:hint="eastAsia"/>
          <w:b/>
          <w:bCs/>
          <w:color w:val="333333"/>
          <w:kern w:val="0"/>
          <w:sz w:val="24"/>
        </w:rPr>
        <w:t>角度考虑几个问题：</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要为招聘负责，考虑员工的招聘的同时需要考虑留任呢，很多时候不会为自己挖坑，给一个偏低的薪酬，候选人干半年就跑人；给一个偏低的薪酬，工作的积极性降低，真的没必要。</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很多时候会尽力平衡好几个因素：</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1</w:t>
      </w:r>
      <w:r>
        <w:rPr>
          <w:rFonts w:ascii="微软雅黑" w:eastAsia="微软雅黑" w:hAnsi="微软雅黑" w:cs="宋体" w:hint="eastAsia"/>
          <w:color w:val="333333"/>
          <w:kern w:val="0"/>
          <w:sz w:val="24"/>
        </w:rPr>
        <w:t>、文化，性格，团队融合，团队人才需要，内部薪酬平衡，人才唯一性。</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不是</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不能为你争取更多，不是</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打压你，很多时候不能因为一棵树木，影响整个丛林</w:t>
      </w:r>
      <w:r>
        <w:rPr>
          <w:rFonts w:ascii="微软雅黑" w:eastAsia="微软雅黑" w:hAnsi="微软雅黑" w:cs="宋体" w:hint="eastAsia"/>
          <w:color w:val="333333"/>
          <w:kern w:val="0"/>
          <w:sz w:val="24"/>
        </w:rPr>
        <w:t>(</w:t>
      </w:r>
      <w:r>
        <w:rPr>
          <w:rFonts w:ascii="微软雅黑" w:eastAsia="微软雅黑" w:hAnsi="微软雅黑" w:cs="宋体" w:hint="eastAsia"/>
          <w:color w:val="333333"/>
          <w:kern w:val="0"/>
          <w:sz w:val="24"/>
        </w:rPr>
        <w:t>文化，性格，团队融合，团队人才需要，内部薪酬平衡，人才唯一性</w:t>
      </w:r>
      <w:r>
        <w:rPr>
          <w:rFonts w:ascii="微软雅黑" w:eastAsia="微软雅黑" w:hAnsi="微软雅黑" w:cs="宋体" w:hint="eastAsia"/>
          <w:color w:val="333333"/>
          <w:kern w:val="0"/>
          <w:sz w:val="24"/>
        </w:rPr>
        <w:t>)</w:t>
      </w:r>
      <w:r>
        <w:rPr>
          <w:rFonts w:ascii="微软雅黑" w:eastAsia="微软雅黑" w:hAnsi="微软雅黑" w:cs="宋体" w:hint="eastAsia"/>
          <w:color w:val="333333"/>
          <w:kern w:val="0"/>
          <w:sz w:val="24"/>
        </w:rPr>
        <w:t>；当然如果你是</w:t>
      </w:r>
      <w:r>
        <w:rPr>
          <w:rFonts w:ascii="微软雅黑" w:eastAsia="微软雅黑" w:hAnsi="微软雅黑" w:cs="宋体" w:hint="eastAsia"/>
          <w:color w:val="333333"/>
          <w:kern w:val="0"/>
          <w:sz w:val="24"/>
        </w:rPr>
        <w:t>principle</w:t>
      </w:r>
      <w:r>
        <w:rPr>
          <w:rFonts w:ascii="微软雅黑" w:eastAsia="微软雅黑" w:hAnsi="微软雅黑" w:cs="宋体" w:hint="eastAsia"/>
          <w:color w:val="333333"/>
          <w:kern w:val="0"/>
          <w:sz w:val="24"/>
        </w:rPr>
        <w:t>，你是</w:t>
      </w:r>
      <w:r>
        <w:rPr>
          <w:rFonts w:ascii="微软雅黑" w:eastAsia="微软雅黑" w:hAnsi="微软雅黑" w:cs="宋体" w:hint="eastAsia"/>
          <w:color w:val="333333"/>
          <w:kern w:val="0"/>
          <w:sz w:val="24"/>
        </w:rPr>
        <w:t>chief,</w:t>
      </w:r>
      <w:r>
        <w:rPr>
          <w:rFonts w:ascii="微软雅黑" w:eastAsia="微软雅黑" w:hAnsi="微软雅黑" w:cs="宋体" w:hint="eastAsia"/>
          <w:color w:val="333333"/>
          <w:kern w:val="0"/>
          <w:sz w:val="24"/>
        </w:rPr>
        <w:t>你可以撑起整个丛林，你可以为团队带来</w:t>
      </w:r>
      <w:r>
        <w:rPr>
          <w:rFonts w:ascii="微软雅黑" w:eastAsia="微软雅黑" w:hAnsi="微软雅黑" w:cs="宋体" w:hint="eastAsia"/>
          <w:color w:val="333333"/>
          <w:kern w:val="0"/>
          <w:sz w:val="24"/>
        </w:rPr>
        <w:t>更多，我会和相关的负责人将利与弊沟通到位。</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2</w:t>
      </w:r>
      <w:r>
        <w:rPr>
          <w:rFonts w:ascii="微软雅黑" w:eastAsia="微软雅黑" w:hAnsi="微软雅黑" w:cs="宋体" w:hint="eastAsia"/>
          <w:color w:val="333333"/>
          <w:kern w:val="0"/>
          <w:sz w:val="24"/>
        </w:rPr>
        <w:t>、面试不是单向性，而是双向性</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我们在面试你，你也在面试我们；我们想知道你的一些情况，你也需要知道目前团队，业务，工作的</w:t>
      </w:r>
      <w:r>
        <w:rPr>
          <w:rFonts w:ascii="微软雅黑" w:eastAsia="微软雅黑" w:hAnsi="微软雅黑" w:cs="宋体" w:hint="eastAsia"/>
          <w:color w:val="333333"/>
          <w:kern w:val="0"/>
          <w:sz w:val="24"/>
        </w:rPr>
        <w:t>responsibility</w:t>
      </w:r>
      <w:r>
        <w:rPr>
          <w:rFonts w:ascii="微软雅黑" w:eastAsia="微软雅黑" w:hAnsi="微软雅黑" w:cs="宋体" w:hint="eastAsia"/>
          <w:color w:val="333333"/>
          <w:kern w:val="0"/>
          <w:sz w:val="24"/>
        </w:rPr>
        <w:t>，将来的规划等等。</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我多么希望来交流</w:t>
      </w:r>
      <w:r>
        <w:rPr>
          <w:rFonts w:ascii="微软雅黑" w:eastAsia="微软雅黑" w:hAnsi="微软雅黑" w:cs="宋体" w:hint="eastAsia"/>
          <w:color w:val="333333"/>
          <w:kern w:val="0"/>
          <w:sz w:val="24"/>
        </w:rPr>
        <w:t>(</w:t>
      </w:r>
      <w:r>
        <w:rPr>
          <w:rFonts w:ascii="微软雅黑" w:eastAsia="微软雅黑" w:hAnsi="微软雅黑" w:cs="宋体" w:hint="eastAsia"/>
          <w:color w:val="333333"/>
          <w:kern w:val="0"/>
          <w:sz w:val="24"/>
        </w:rPr>
        <w:t>我不喜欢面试这个词</w:t>
      </w:r>
      <w:r>
        <w:rPr>
          <w:rFonts w:ascii="微软雅黑" w:eastAsia="微软雅黑" w:hAnsi="微软雅黑" w:cs="宋体" w:hint="eastAsia"/>
          <w:color w:val="333333"/>
          <w:kern w:val="0"/>
          <w:sz w:val="24"/>
        </w:rPr>
        <w:t>)</w:t>
      </w:r>
      <w:r>
        <w:rPr>
          <w:rFonts w:ascii="微软雅黑" w:eastAsia="微软雅黑" w:hAnsi="微软雅黑" w:cs="宋体" w:hint="eastAsia"/>
          <w:color w:val="333333"/>
          <w:kern w:val="0"/>
          <w:sz w:val="24"/>
        </w:rPr>
        <w:t>的候选人，能够将自己的过去所做的事情阐述清楚，目前的状态</w:t>
      </w:r>
      <w:r>
        <w:rPr>
          <w:rFonts w:ascii="微软雅黑" w:eastAsia="微软雅黑" w:hAnsi="微软雅黑" w:cs="宋体" w:hint="eastAsia"/>
          <w:color w:val="333333"/>
          <w:kern w:val="0"/>
          <w:sz w:val="24"/>
        </w:rPr>
        <w:t>&amp;</w:t>
      </w:r>
      <w:r>
        <w:rPr>
          <w:rFonts w:ascii="微软雅黑" w:eastAsia="微软雅黑" w:hAnsi="微软雅黑" w:cs="宋体" w:hint="eastAsia"/>
          <w:color w:val="333333"/>
          <w:kern w:val="0"/>
          <w:sz w:val="24"/>
        </w:rPr>
        <w:t>目前所需要的讲清楚，接下来想要的明确好。（</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想明确知道的</w:t>
      </w:r>
      <w:r>
        <w:rPr>
          <w:rFonts w:ascii="微软雅黑" w:eastAsia="微软雅黑" w:hAnsi="微软雅黑" w:cs="宋体" w:hint="eastAsia"/>
          <w:color w:val="333333"/>
          <w:kern w:val="0"/>
          <w:sz w:val="24"/>
        </w:rPr>
        <w:t>3 points</w:t>
      </w:r>
      <w:r>
        <w:rPr>
          <w:rFonts w:ascii="微软雅黑" w:eastAsia="微软雅黑" w:hAnsi="微软雅黑" w:cs="宋体" w:hint="eastAsia"/>
          <w:color w:val="333333"/>
          <w:kern w:val="0"/>
          <w:sz w:val="24"/>
        </w:rPr>
        <w:t>）</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猎头</w:t>
      </w:r>
      <w:r>
        <w:rPr>
          <w:rFonts w:ascii="微软雅黑" w:eastAsia="微软雅黑" w:hAnsi="微软雅黑" w:cs="宋体" w:hint="eastAsia"/>
          <w:color w:val="333333"/>
          <w:kern w:val="0"/>
          <w:sz w:val="24"/>
        </w:rPr>
        <w:t> CFan-Asris</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根据我不多的猎头经验，如果不是特别想那些的候选人我们不会告诉他薪酬上限。因为客户公</w:t>
      </w:r>
      <w:r>
        <w:rPr>
          <w:rFonts w:ascii="微软雅黑" w:eastAsia="微软雅黑" w:hAnsi="微软雅黑" w:cs="宋体" w:hint="eastAsia"/>
          <w:color w:val="333333"/>
          <w:kern w:val="0"/>
          <w:sz w:val="24"/>
        </w:rPr>
        <w:t>司曾经对我们的人选有疑问“为什么薪资谈判他一报价就是我们的上限，这样搞预算每次都被透支。”</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b/>
          <w:bCs/>
          <w:color w:val="333333"/>
          <w:kern w:val="0"/>
          <w:sz w:val="24"/>
        </w:rPr>
        <w:t>1</w:t>
      </w:r>
      <w:r>
        <w:rPr>
          <w:rFonts w:ascii="微软雅黑" w:eastAsia="微软雅黑" w:hAnsi="微软雅黑" w:cs="宋体" w:hint="eastAsia"/>
          <w:b/>
          <w:bCs/>
          <w:color w:val="333333"/>
          <w:kern w:val="0"/>
          <w:sz w:val="24"/>
        </w:rPr>
        <w:t>、首先要做到薪酬调查，然后才能提出自己薪酬要求</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(1)</w:t>
      </w:r>
      <w:r>
        <w:rPr>
          <w:rFonts w:ascii="微软雅黑" w:eastAsia="微软雅黑" w:hAnsi="微软雅黑" w:cs="宋体" w:hint="eastAsia"/>
          <w:color w:val="333333"/>
          <w:kern w:val="0"/>
          <w:sz w:val="24"/>
        </w:rPr>
        <w:t>了解一下公司在行业中的薪资级别</w:t>
      </w:r>
      <w:r>
        <w:rPr>
          <w:rFonts w:ascii="微软雅黑" w:eastAsia="微软雅黑" w:hAnsi="微软雅黑" w:cs="宋体" w:hint="eastAsia"/>
          <w:color w:val="333333"/>
          <w:kern w:val="0"/>
          <w:sz w:val="24"/>
        </w:rPr>
        <w:t>(</w:t>
      </w:r>
      <w:r>
        <w:rPr>
          <w:rFonts w:ascii="微软雅黑" w:eastAsia="微软雅黑" w:hAnsi="微软雅黑" w:cs="宋体" w:hint="eastAsia"/>
          <w:color w:val="333333"/>
          <w:kern w:val="0"/>
          <w:sz w:val="24"/>
        </w:rPr>
        <w:t>询问同行或者查看一些信息渠道</w:t>
      </w:r>
      <w:r>
        <w:rPr>
          <w:rFonts w:ascii="微软雅黑" w:eastAsia="微软雅黑" w:hAnsi="微软雅黑" w:cs="宋体" w:hint="eastAsia"/>
          <w:color w:val="333333"/>
          <w:kern w:val="0"/>
          <w:sz w:val="24"/>
        </w:rPr>
        <w:t>)</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(2)</w:t>
      </w:r>
      <w:r>
        <w:rPr>
          <w:rFonts w:ascii="微软雅黑" w:eastAsia="微软雅黑" w:hAnsi="微软雅黑" w:cs="宋体" w:hint="eastAsia"/>
          <w:color w:val="333333"/>
          <w:kern w:val="0"/>
          <w:sz w:val="24"/>
        </w:rPr>
        <w:t>通过猎头询问大概；结合自己的现有工资，上浮</w:t>
      </w:r>
      <w:r>
        <w:rPr>
          <w:rFonts w:ascii="微软雅黑" w:eastAsia="微软雅黑" w:hAnsi="微软雅黑" w:cs="宋体" w:hint="eastAsia"/>
          <w:color w:val="333333"/>
          <w:kern w:val="0"/>
          <w:sz w:val="24"/>
        </w:rPr>
        <w:t>20%-30%</w:t>
      </w:r>
      <w:r>
        <w:rPr>
          <w:rFonts w:ascii="微软雅黑" w:eastAsia="微软雅黑" w:hAnsi="微软雅黑" w:cs="宋体" w:hint="eastAsia"/>
          <w:color w:val="333333"/>
          <w:kern w:val="0"/>
          <w:sz w:val="24"/>
        </w:rPr>
        <w:t>是跳槽行规；</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b/>
          <w:bCs/>
          <w:color w:val="333333"/>
          <w:kern w:val="0"/>
          <w:sz w:val="24"/>
        </w:rPr>
        <w:t>2</w:t>
      </w:r>
      <w:r>
        <w:rPr>
          <w:rFonts w:ascii="微软雅黑" w:eastAsia="微软雅黑" w:hAnsi="微软雅黑" w:cs="宋体" w:hint="eastAsia"/>
          <w:b/>
          <w:bCs/>
          <w:color w:val="333333"/>
          <w:kern w:val="0"/>
          <w:sz w:val="24"/>
        </w:rPr>
        <w:t>、</w:t>
      </w:r>
      <w:r>
        <w:rPr>
          <w:rFonts w:ascii="微软雅黑" w:eastAsia="微软雅黑" w:hAnsi="微软雅黑" w:cs="宋体" w:hint="eastAsia"/>
          <w:b/>
          <w:bCs/>
          <w:color w:val="333333"/>
          <w:kern w:val="0"/>
          <w:sz w:val="24"/>
        </w:rPr>
        <w:t> </w:t>
      </w:r>
      <w:r>
        <w:rPr>
          <w:rFonts w:ascii="微软雅黑" w:eastAsia="微软雅黑" w:hAnsi="微软雅黑" w:cs="宋体" w:hint="eastAsia"/>
          <w:b/>
          <w:bCs/>
          <w:color w:val="333333"/>
          <w:kern w:val="0"/>
          <w:sz w:val="24"/>
        </w:rPr>
        <w:t>薪资谈判的要点</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(1)</w:t>
      </w:r>
      <w:r>
        <w:rPr>
          <w:rFonts w:ascii="微软雅黑" w:eastAsia="微软雅黑" w:hAnsi="微软雅黑" w:cs="宋体" w:hint="eastAsia"/>
          <w:color w:val="333333"/>
          <w:kern w:val="0"/>
          <w:sz w:val="24"/>
        </w:rPr>
        <w:t>谈判时开口问薪资不要在电话面试中问，也不要在业务部门面试时问。</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(2)</w:t>
      </w:r>
      <w:r>
        <w:rPr>
          <w:rFonts w:ascii="微软雅黑" w:eastAsia="微软雅黑" w:hAnsi="微软雅黑" w:cs="宋体" w:hint="eastAsia"/>
          <w:color w:val="333333"/>
          <w:kern w:val="0"/>
          <w:sz w:val="24"/>
        </w:rPr>
        <w:t>在</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面试时问，包括：</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“这个岗位的薪资范围是多少”；</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“一年调薪的次数是几次，比例如何？在几月份调</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“我期望的薪资在</w:t>
      </w:r>
      <w:r>
        <w:rPr>
          <w:rFonts w:ascii="微软雅黑" w:eastAsia="微软雅黑" w:hAnsi="微软雅黑" w:cs="宋体" w:hint="eastAsia"/>
          <w:color w:val="333333"/>
          <w:kern w:val="0"/>
          <w:sz w:val="24"/>
        </w:rPr>
        <w:t>XXX</w:t>
      </w:r>
      <w:r>
        <w:rPr>
          <w:rFonts w:ascii="微软雅黑" w:eastAsia="微软雅黑" w:hAnsi="微软雅黑" w:cs="宋体" w:hint="eastAsia"/>
          <w:color w:val="333333"/>
          <w:kern w:val="0"/>
          <w:sz w:val="24"/>
        </w:rPr>
        <w:t>以上，如果其他福利优越，也可以商量</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“五险一金怎么缴，比例多少”；</w:t>
      </w:r>
    </w:p>
    <w:p w:rsidR="00033AE9" w:rsidRDefault="001778DC">
      <w:pPr>
        <w:widowControl/>
        <w:shd w:val="clear" w:color="auto" w:fill="FFFFFF"/>
        <w:snapToGrid w:val="0"/>
        <w:spacing w:line="420" w:lineRule="atLeast"/>
        <w:jc w:val="left"/>
        <w:rPr>
          <w:rFonts w:ascii="微软雅黑" w:eastAsia="微软雅黑" w:hAnsi="微软雅黑" w:cs="宋体"/>
          <w:color w:val="333333"/>
          <w:kern w:val="0"/>
          <w:sz w:val="24"/>
        </w:rPr>
      </w:pPr>
      <w:r>
        <w:rPr>
          <w:rFonts w:ascii="微软雅黑" w:eastAsia="微软雅黑" w:hAnsi="微软雅黑" w:cs="宋体" w:hint="eastAsia"/>
          <w:color w:val="333333"/>
          <w:kern w:val="0"/>
          <w:sz w:val="24"/>
        </w:rPr>
        <w:t> </w:t>
      </w:r>
    </w:p>
    <w:p w:rsidR="00033AE9" w:rsidRDefault="001778DC">
      <w:pPr>
        <w:snapToGrid w:val="0"/>
        <w:spacing w:beforeLines="50" w:before="156" w:line="300" w:lineRule="auto"/>
        <w:rPr>
          <w:rStyle w:val="aa"/>
          <w:rFonts w:ascii="微软雅黑" w:eastAsia="微软雅黑" w:hAnsi="微软雅黑"/>
          <w:b w:val="0"/>
          <w:sz w:val="22"/>
        </w:rPr>
      </w:pPr>
      <w:r>
        <w:rPr>
          <w:rFonts w:ascii="微软雅黑" w:eastAsia="微软雅黑" w:hAnsi="微软雅黑" w:cs="宋体" w:hint="eastAsia"/>
          <w:color w:val="333333"/>
          <w:kern w:val="0"/>
          <w:sz w:val="24"/>
        </w:rPr>
        <w:t>要注意的是，起薪越高，对你后续发展越有利，调薪和缴五险一金都有好处，所以尽量把起薪谈到岗位预算的上线。对</w:t>
      </w:r>
      <w:r>
        <w:rPr>
          <w:rFonts w:ascii="微软雅黑" w:eastAsia="微软雅黑" w:hAnsi="微软雅黑" w:cs="宋体" w:hint="eastAsia"/>
          <w:color w:val="333333"/>
          <w:kern w:val="0"/>
          <w:sz w:val="24"/>
        </w:rPr>
        <w:t>HR</w:t>
      </w:r>
      <w:r>
        <w:rPr>
          <w:rFonts w:ascii="微软雅黑" w:eastAsia="微软雅黑" w:hAnsi="微软雅黑" w:cs="宋体" w:hint="eastAsia"/>
          <w:color w:val="333333"/>
          <w:kern w:val="0"/>
          <w:sz w:val="24"/>
        </w:rPr>
        <w:t>说不清薪资结构，没有约定俗成的调薪制度的话的企业，千万慎之又慎！</w:t>
      </w:r>
    </w:p>
    <w:sectPr w:rsidR="00033A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6256EF"/>
    <w:rsid w:val="00033AE9"/>
    <w:rsid w:val="00035DDF"/>
    <w:rsid w:val="000D360B"/>
    <w:rsid w:val="00102BBE"/>
    <w:rsid w:val="0011698B"/>
    <w:rsid w:val="00137F27"/>
    <w:rsid w:val="00153101"/>
    <w:rsid w:val="001778DC"/>
    <w:rsid w:val="00213FBC"/>
    <w:rsid w:val="002E7163"/>
    <w:rsid w:val="0042424A"/>
    <w:rsid w:val="00452CA9"/>
    <w:rsid w:val="004A7867"/>
    <w:rsid w:val="00503A78"/>
    <w:rsid w:val="0054515D"/>
    <w:rsid w:val="005675FB"/>
    <w:rsid w:val="005937C7"/>
    <w:rsid w:val="00690C75"/>
    <w:rsid w:val="006A0F0A"/>
    <w:rsid w:val="006E4FAE"/>
    <w:rsid w:val="007918FD"/>
    <w:rsid w:val="008A3EE5"/>
    <w:rsid w:val="008B708D"/>
    <w:rsid w:val="00906AA4"/>
    <w:rsid w:val="009941C5"/>
    <w:rsid w:val="009E1B8D"/>
    <w:rsid w:val="009F54F8"/>
    <w:rsid w:val="00A2488F"/>
    <w:rsid w:val="00B35519"/>
    <w:rsid w:val="00BA3067"/>
    <w:rsid w:val="00BD6036"/>
    <w:rsid w:val="00CF0AB0"/>
    <w:rsid w:val="00DD4DF8"/>
    <w:rsid w:val="00E32E54"/>
    <w:rsid w:val="00E339E7"/>
    <w:rsid w:val="00EC18FD"/>
    <w:rsid w:val="00F25DF8"/>
    <w:rsid w:val="00F90B54"/>
    <w:rsid w:val="00FD2E26"/>
    <w:rsid w:val="016256EF"/>
    <w:rsid w:val="284D5230"/>
    <w:rsid w:val="2B4A1792"/>
    <w:rsid w:val="39DF29CA"/>
    <w:rsid w:val="3BB94ECD"/>
    <w:rsid w:val="48BF4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35DA5640-3554-462E-90D3-06092CA1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character" w:styleId="aa">
    <w:name w:val="Strong"/>
    <w:basedOn w:val="a0"/>
    <w:qFormat/>
    <w:rPr>
      <w:b/>
    </w:rPr>
  </w:style>
  <w:style w:type="character" w:styleId="ab">
    <w:name w:val="FollowedHyperlink"/>
    <w:basedOn w:val="a0"/>
    <w:qFormat/>
    <w:rPr>
      <w:color w:val="954F72" w:themeColor="followedHyperlink"/>
      <w:u w:val="single"/>
    </w:rPr>
  </w:style>
  <w:style w:type="character" w:styleId="ac">
    <w:name w:val="Hyperlink"/>
    <w:basedOn w:val="a0"/>
    <w:rPr>
      <w:color w:val="0000FF"/>
      <w:u w:val="single"/>
    </w:rPr>
  </w:style>
  <w:style w:type="character" w:customStyle="1" w:styleId="a4">
    <w:name w:val="批注框文本 字符"/>
    <w:basedOn w:val="a0"/>
    <w:link w:val="a3"/>
    <w:rPr>
      <w:rFonts w:asciiTheme="minorHAnsi" w:eastAsiaTheme="minorEastAsia" w:hAnsiTheme="minorHAnsi" w:cstheme="minorBidi"/>
      <w:kern w:val="2"/>
      <w:sz w:val="18"/>
      <w:szCs w:val="18"/>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2095</Words>
  <Characters>2201</Characters>
  <Application>Microsoft Office Word</Application>
  <DocSecurity>0</DocSecurity>
  <Lines>122</Lines>
  <Paragraphs>71</Paragraphs>
  <ScaleCrop>false</ScaleCrop>
  <Manager>淘宝-知识杂货店（https://zszhd.taobao.com）</Manager>
  <Company>淘宝-知识杂货店（https://zszhd.taobao.com）</Company>
  <LinksUpToDate>false</LinksUpToDate>
  <CharactersWithSpaces>4225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3</cp:revision>
  <dcterms:created xsi:type="dcterms:W3CDTF">2018-03-29T07:45:00Z</dcterms:created>
  <dcterms:modified xsi:type="dcterms:W3CDTF">2018-10-11T10:07:00Z</dcterms:modified>
  <cp:category>淘宝-知识杂货店（https://zszhd.taobao.com）</cp:category>
</cp:coreProperties>
</file>