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lang w:val="en-US"/>
        </w:rPr>
      </w:pPr>
      <w:bookmarkStart w:id="0" w:name="_GoBack"/>
      <w:bookmarkEnd w:id="0"/>
      <w:r>
        <w:rPr>
          <w:rFonts w:hint="eastAsia"/>
          <w:b/>
          <w:bCs/>
          <w:bdr w:val="single" w:color="auto" w:sz="4" w:space="0"/>
        </w:rPr>
        <w:t>语音现象、意群断句练习</w:t>
      </w:r>
      <w:r>
        <w:rPr>
          <w:rFonts w:hint="eastAsia"/>
        </w:rPr>
        <w:t>：剑桥真题7</w:t>
      </w:r>
      <w:r>
        <w:t>-</w:t>
      </w:r>
      <w:r>
        <w:rPr>
          <w:lang w:val="en-US"/>
        </w:rPr>
        <w:t>Test2-Part4</w:t>
      </w:r>
    </w:p>
    <w:p>
      <w:pPr>
        <w:spacing w:line="360" w:lineRule="auto"/>
        <w:rPr>
          <w:lang w:val="en-US"/>
        </w:rPr>
      </w:pPr>
      <w:r>
        <w:rPr>
          <w:rFonts w:hint="eastAsia"/>
          <w:lang w:val="en-US"/>
        </w:rPr>
        <w:t>请配合音频，在以下录音原文中标注出所有的连读、意群断句：</w:t>
      </w:r>
    </w:p>
    <w:p>
      <w:pPr>
        <w:spacing w:line="360" w:lineRule="auto"/>
        <w:rPr>
          <w:lang w:val="en-US"/>
        </w:rPr>
      </w:pPr>
    </w:p>
    <w:p>
      <w:pPr>
        <w:spacing w:line="360" w:lineRule="auto"/>
      </w:pPr>
      <w:r>
        <w:t xml:space="preserve">My topic is handedness – whether in different sports it is better to be left- or right-sided or whether a more balanced approach is more successful. I’m left-handed myself and I actually didn’t see any relevance to my own life when I happened to start reading an article by a sports psychologist called Peter Matthews. He spent the first part of the article talking about handedness in music instead of sport, which I have to say almost put me off from reading further. But what I soon became struck by was the sheer volume of both observation and investigation he had done in many different sports and I felt persuaded that what he had to say would be of real interest. I think Matthews’ findings will be beneficial, not so much in helping sportspeople to work on their weaker side, but more that they can help them identify the most suitable strategies to use in a given game. Although most trainers know how important handedness is, at present they are rather reluctant to make use of the insights scientists like Matthews can give, which I think is rather short-sighted because focusing on individual flexibility is only part of the story. </w:t>
      </w:r>
    </w:p>
    <w:p>
      <w:pPr>
        <w:spacing w:line="360" w:lineRule="auto"/>
      </w:pPr>
    </w:p>
    <w:p>
      <w:pPr>
        <w:spacing w:line="360" w:lineRule="auto"/>
      </w:pPr>
      <w:r>
        <w:t>Anyway, back to the article.</w:t>
      </w:r>
    </w:p>
    <w:p>
      <w:pPr>
        <w:spacing w:line="360" w:lineRule="auto"/>
      </w:pPr>
    </w:p>
    <w:p>
      <w:pPr>
        <w:spacing w:line="360" w:lineRule="auto"/>
      </w:pPr>
      <w:r>
        <w:t>Matthews found a German study which looked at what he called ‘mixed-handedness’, that is, the capacity to use both left and right hands equally. It looked at mixed-handedness in 40musicians on a variety of instruments. Researchers examined a number of variables, e.g. type of instrument played, regularity of practice undertaken and length of time playing instrument… and found the following: keyboard players had high levels of mixed-handedness, whereas string players like cellists and violinists strongly favoured one hand. Also those who started younger were more mixed-handed.</w:t>
      </w:r>
    </w:p>
    <w:p>
      <w:pPr>
        <w:spacing w:line="360" w:lineRule="auto"/>
      </w:pPr>
    </w:p>
    <w:p>
      <w:pPr>
        <w:spacing w:line="360" w:lineRule="auto"/>
      </w:pPr>
      <w:r>
        <w:t>Matthews also reports studies of handedness in apes. Apes get a large proportion of their food by ‘fishing’ ants from ant hills. The studies show that apes, like humans, show handedness – though for them right- and left-handedness is about equal, whereas about 85 percent of humans are right-handed. Studies showed that apes consistently using the same hand fished out 30 percent more ants than those varying between the two.</w:t>
      </w:r>
    </w:p>
    <w:p>
      <w:pPr>
        <w:spacing w:line="360" w:lineRule="auto"/>
      </w:pPr>
      <w:r>
        <w:t>-------------------------------------------------------------------------------</w:t>
      </w:r>
    </w:p>
    <w:p>
      <w:pPr>
        <w:spacing w:line="360" w:lineRule="auto"/>
      </w:pPr>
    </w:p>
    <w:p>
      <w:pPr>
        <w:spacing w:line="360" w:lineRule="auto"/>
      </w:pPr>
      <w:r>
        <w:t>Matthews started researching several different sports and found different types of handedness in each. By the way, he uses ‘handedness’. to refer to the dominant side for feet and eyes as well as hands. Anyway, his team measured the hand, feet and eyes of 2,611 players and found that there were really three main types of laterality: mixed – you work equally well on both sides – both hand and eye; single – you tend to favour one side but both hand and eye favour the same side; and cross-laterality – a player’s hands and eyes favour only one side but they are opposite sides. Let’s start with hockey. Matthews found that it was best to be mixed-handed – this is because a hockey stick must be deployed in two directions – it would be a drawback to have hand or eye favouring one side. An interesting finding is that mixed-handed hockey players were significantly more confident than their single-handed counterparts. Things are slightly different in racket sports like tennis. Here the important thing is to have the dominant hand and eye on the one side. This means that there is a bigger area of vision on the side where most of the action occurs. If a player is cross lateral the racket is invisible from the dominant eye for much of the swing, it means that they can only make corrections much later… and often the damage has been done by then.</w:t>
      </w:r>
    </w:p>
    <w:p>
      <w:pPr>
        <w:spacing w:line="360" w:lineRule="auto"/>
      </w:pPr>
    </w:p>
    <w:p>
      <w:pPr>
        <w:spacing w:line="360" w:lineRule="auto"/>
      </w:pPr>
      <w:r>
        <w:t>And moving to a rather different type of sport which involves large but precise movements gymnastics. It’s been found that cross hand-eye favouring is best. The predominant reason for this is because it aids balance – which is of course absolutely central to performance in this sport.</w:t>
      </w:r>
    </w:p>
    <w:p>
      <w:pPr>
        <w:spacing w:line="360" w:lineRule="auto"/>
      </w:pPr>
    </w:p>
    <w:p>
      <w:pPr>
        <w:widowControl/>
        <w:jc w:val="left"/>
      </w:pPr>
      <w:r>
        <w:br w:type="page"/>
      </w:r>
    </w:p>
    <w:p>
      <w:pPr>
        <w:spacing w:line="360" w:lineRule="auto"/>
        <w:rPr>
          <w:b/>
          <w:bCs/>
          <w:bdr w:val="single" w:color="auto" w:sz="4" w:space="0"/>
        </w:rPr>
      </w:pPr>
      <w:r>
        <w:rPr>
          <w:rFonts w:hint="eastAsia"/>
          <w:b/>
          <w:bCs/>
          <w:bdr w:val="single" w:color="auto" w:sz="4" w:space="0"/>
        </w:rPr>
        <w:t>参考答案：</w:t>
      </w:r>
    </w:p>
    <w:p>
      <w:pPr>
        <w:spacing w:line="360" w:lineRule="auto"/>
      </w:pPr>
      <w:r>
        <w:t xml:space="preserve">My topic is </w:t>
      </w:r>
      <w:r>
        <w:rPr>
          <w:b/>
          <w:bCs/>
        </w:rPr>
        <w:t>handedness</w:t>
      </w:r>
      <w:r>
        <w:t xml:space="preserve">/ – whether in different sports it is better to be </w:t>
      </w:r>
      <w:r>
        <w:rPr>
          <w:b/>
          <w:bCs/>
        </w:rPr>
        <w:t>left- or right-sided</w:t>
      </w:r>
      <w:r>
        <w:t xml:space="preserve">/ or/ whether a more </w:t>
      </w:r>
      <w:r>
        <w:rPr>
          <w:b/>
          <w:bCs/>
        </w:rPr>
        <w:t>balan</w:t>
      </w:r>
      <w:r>
        <w:rPr>
          <w:b/>
          <w:bCs/>
          <w:u w:val="single"/>
        </w:rPr>
        <w:t>ced a</w:t>
      </w:r>
      <w:r>
        <w:rPr>
          <w:b/>
          <w:bCs/>
        </w:rPr>
        <w:t>pproach</w:t>
      </w:r>
      <w:r>
        <w:t xml:space="preserve"> is more successful./ I’m </w:t>
      </w:r>
      <w:r>
        <w:rPr>
          <w:b/>
          <w:bCs/>
        </w:rPr>
        <w:t>left-handed myself</w:t>
      </w:r>
      <w:r>
        <w:t>/ and I actually didn’t see any relevance to my own life whe</w:t>
      </w:r>
      <w:r>
        <w:rPr>
          <w:u w:val="single"/>
        </w:rPr>
        <w:t>n I</w:t>
      </w:r>
      <w:r>
        <w:t xml:space="preserve"> happe</w:t>
      </w:r>
      <w:r>
        <w:rPr>
          <w:u w:val="single"/>
        </w:rPr>
        <w:t>ned t</w:t>
      </w:r>
      <w:r>
        <w:t>o start reading a</w:t>
      </w:r>
      <w:r>
        <w:rPr>
          <w:u w:val="single"/>
        </w:rPr>
        <w:t xml:space="preserve">n </w:t>
      </w:r>
      <w:r>
        <w:rPr>
          <w:b/>
          <w:bCs/>
          <w:u w:val="single"/>
        </w:rPr>
        <w:t>ar</w:t>
      </w:r>
      <w:r>
        <w:rPr>
          <w:b/>
          <w:bCs/>
        </w:rPr>
        <w:t>ticle</w:t>
      </w:r>
      <w:r>
        <w:t xml:space="preserve"> by a sports</w:t>
      </w:r>
      <w:r>
        <w:rPr>
          <w:b/>
          <w:bCs/>
        </w:rPr>
        <w:t xml:space="preserve"> psychologist</w:t>
      </w:r>
      <w:r>
        <w:t>/ called Peter Matthews./ He spent the</w:t>
      </w:r>
      <w:r>
        <w:rPr>
          <w:b/>
          <w:bCs/>
        </w:rPr>
        <w:t xml:space="preserve"> first par</w:t>
      </w:r>
      <w:r>
        <w:rPr>
          <w:b/>
          <w:bCs/>
          <w:u w:val="single"/>
        </w:rPr>
        <w:t>t</w:t>
      </w:r>
      <w:r>
        <w:rPr>
          <w:u w:val="single"/>
        </w:rPr>
        <w:t xml:space="preserve"> of</w:t>
      </w:r>
      <w:r>
        <w:t xml:space="preserve"> th</w:t>
      </w:r>
      <w:r>
        <w:rPr>
          <w:u w:val="single"/>
        </w:rPr>
        <w:t>e ar</w:t>
      </w:r>
      <w:r>
        <w:t xml:space="preserve">ticle talking about handedness </w:t>
      </w:r>
      <w:r>
        <w:rPr>
          <w:b/>
          <w:bCs/>
        </w:rPr>
        <w:t>in music</w:t>
      </w:r>
      <w:r>
        <w:t xml:space="preserve"> instea</w:t>
      </w:r>
      <w:r>
        <w:rPr>
          <w:u w:val="single"/>
        </w:rPr>
        <w:t>d of</w:t>
      </w:r>
      <w:r>
        <w:t xml:space="preserve"> sport,/ which I have to say almost put me off from reading further./ </w:t>
      </w:r>
      <w:r>
        <w:rPr>
          <w:b/>
          <w:bCs/>
        </w:rPr>
        <w:t>But</w:t>
      </w:r>
      <w:r>
        <w:t>/ wha</w:t>
      </w:r>
      <w:r>
        <w:rPr>
          <w:u w:val="single"/>
        </w:rPr>
        <w:t>t I</w:t>
      </w:r>
      <w:r>
        <w:t xml:space="preserve"> soon became struck by/ was the </w:t>
      </w:r>
      <w:r>
        <w:rPr>
          <w:b/>
          <w:bCs/>
        </w:rPr>
        <w:t>sheer volume</w:t>
      </w:r>
      <w:r>
        <w:t xml:space="preserve"> of both observation an</w:t>
      </w:r>
      <w:r>
        <w:rPr>
          <w:u w:val="single"/>
        </w:rPr>
        <w:t>d in</w:t>
      </w:r>
      <w:r>
        <w:t xml:space="preserve">vestigation he had done in </w:t>
      </w:r>
      <w:r>
        <w:rPr>
          <w:b/>
          <w:bCs/>
        </w:rPr>
        <w:t>many different</w:t>
      </w:r>
      <w:r>
        <w:t xml:space="preserve"> sports/ </w:t>
      </w:r>
      <w:r>
        <w:rPr>
          <w:u w:val="single"/>
        </w:rPr>
        <w:t>and I</w:t>
      </w:r>
      <w:r>
        <w:t xml:space="preserve"> felt persuaded that what he had to say/ would b</w:t>
      </w:r>
      <w:r>
        <w:rPr>
          <w:u w:val="single"/>
        </w:rPr>
        <w:t>e of</w:t>
      </w:r>
      <w:r>
        <w:t xml:space="preserve"> real interest.</w:t>
      </w:r>
      <w:r>
        <w:rPr>
          <w:rFonts w:hint="eastAsia"/>
        </w:rPr>
        <w:t>/</w:t>
      </w:r>
      <w:r>
        <w:t xml:space="preserve"> I think Matthews’ findings will be beneficial,/ not so much in helping sportspeople to wor</w:t>
      </w:r>
      <w:r>
        <w:rPr>
          <w:u w:val="single"/>
        </w:rPr>
        <w:t>k on</w:t>
      </w:r>
      <w:r>
        <w:t xml:space="preserve"> their weaker side,/ but more that they can help them </w:t>
      </w:r>
      <w:r>
        <w:rPr>
          <w:b/>
          <w:bCs/>
        </w:rPr>
        <w:t>identify</w:t>
      </w:r>
      <w:r>
        <w:t xml:space="preserve"> the most </w:t>
      </w:r>
      <w:r>
        <w:rPr>
          <w:b/>
          <w:bCs/>
        </w:rPr>
        <w:t>suitable strategies</w:t>
      </w:r>
      <w:r>
        <w:t xml:space="preserve"> to use i</w:t>
      </w:r>
      <w:r>
        <w:rPr>
          <w:u w:val="single"/>
        </w:rPr>
        <w:t>n a</w:t>
      </w:r>
      <w:r>
        <w:t xml:space="preserve"> given game./ Although most trainers know how important handedness is,/ at present they are rather </w:t>
      </w:r>
      <w:r>
        <w:rPr>
          <w:b/>
          <w:bCs/>
        </w:rPr>
        <w:t>reluctan</w:t>
      </w:r>
      <w:r>
        <w:rPr>
          <w:b/>
          <w:bCs/>
          <w:u w:val="single"/>
        </w:rPr>
        <w:t>t</w:t>
      </w:r>
      <w:r>
        <w:rPr>
          <w:u w:val="single"/>
        </w:rPr>
        <w:t xml:space="preserve"> t</w:t>
      </w:r>
      <w:r>
        <w:t>o ma</w:t>
      </w:r>
      <w:r>
        <w:rPr>
          <w:u w:val="single"/>
        </w:rPr>
        <w:t>ke use of</w:t>
      </w:r>
      <w:r>
        <w:t xml:space="preserve"> the insights scientists like Matthews can give,/ whi</w:t>
      </w:r>
      <w:r>
        <w:rPr>
          <w:u w:val="single"/>
        </w:rPr>
        <w:t>ch I</w:t>
      </w:r>
      <w:r>
        <w:t xml:space="preserve"> thin</w:t>
      </w:r>
      <w:r>
        <w:rPr>
          <w:u w:val="single"/>
        </w:rPr>
        <w:t>k is</w:t>
      </w:r>
      <w:r>
        <w:t xml:space="preserve"> rather short-sighted/ because focusing on individual flexibility/ i</w:t>
      </w:r>
      <w:r>
        <w:rPr>
          <w:u w:val="single"/>
        </w:rPr>
        <w:t>s on</w:t>
      </w:r>
      <w:r>
        <w:t>ly par</w:t>
      </w:r>
      <w:r>
        <w:rPr>
          <w:u w:val="single"/>
        </w:rPr>
        <w:t>t of</w:t>
      </w:r>
      <w:r>
        <w:t xml:space="preserve"> the story./</w:t>
      </w:r>
    </w:p>
    <w:p>
      <w:pPr>
        <w:spacing w:line="360" w:lineRule="auto"/>
      </w:pPr>
    </w:p>
    <w:p>
      <w:pPr>
        <w:spacing w:line="360" w:lineRule="auto"/>
      </w:pPr>
      <w:r>
        <w:t>Anyway, ba</w:t>
      </w:r>
      <w:r>
        <w:rPr>
          <w:u w:val="single"/>
        </w:rPr>
        <w:t>ck t</w:t>
      </w:r>
      <w:r>
        <w:t>o the article./</w:t>
      </w:r>
    </w:p>
    <w:p>
      <w:pPr>
        <w:spacing w:line="360" w:lineRule="auto"/>
      </w:pPr>
    </w:p>
    <w:p>
      <w:pPr>
        <w:spacing w:line="360" w:lineRule="auto"/>
      </w:pPr>
      <w:r>
        <w:t>Matthews foun</w:t>
      </w:r>
      <w:r>
        <w:rPr>
          <w:u w:val="single"/>
        </w:rPr>
        <w:t>d a</w:t>
      </w:r>
      <w:r>
        <w:t xml:space="preserve"> German study/ which looke</w:t>
      </w:r>
      <w:r>
        <w:rPr>
          <w:u w:val="single"/>
        </w:rPr>
        <w:t>d at</w:t>
      </w:r>
      <w:r>
        <w:t xml:space="preserve"> what he called </w:t>
      </w:r>
      <w:r>
        <w:rPr>
          <w:b/>
          <w:bCs/>
        </w:rPr>
        <w:t>‘mixed-handedness’</w:t>
      </w:r>
      <w:r>
        <w:t>,/ tha</w:t>
      </w:r>
      <w:r>
        <w:rPr>
          <w:u w:val="single"/>
        </w:rPr>
        <w:t>t is</w:t>
      </w:r>
      <w:r>
        <w:t>,/ the capacity to use both left and right hands equally./ It looke</w:t>
      </w:r>
      <w:r>
        <w:rPr>
          <w:u w:val="single"/>
        </w:rPr>
        <w:t>d at</w:t>
      </w:r>
      <w:r>
        <w:t xml:space="preserve"> mixed-handedness in </w:t>
      </w:r>
      <w:r>
        <w:rPr>
          <w:b/>
          <w:bCs/>
        </w:rPr>
        <w:t>40 musicians</w:t>
      </w:r>
      <w:r>
        <w:t xml:space="preserve"> o</w:t>
      </w:r>
      <w:r>
        <w:rPr>
          <w:u w:val="single"/>
        </w:rPr>
        <w:t>n a</w:t>
      </w:r>
      <w:r>
        <w:t xml:space="preserve"> </w:t>
      </w:r>
      <w:r>
        <w:rPr>
          <w:b/>
          <w:bCs/>
        </w:rPr>
        <w:t>variety of instruments</w:t>
      </w:r>
      <w:r>
        <w:t>./ Researchers examine</w:t>
      </w:r>
      <w:r>
        <w:rPr>
          <w:u w:val="single"/>
        </w:rPr>
        <w:t>d a</w:t>
      </w:r>
      <w:r>
        <w:t xml:space="preserve"> numbe</w:t>
      </w:r>
      <w:r>
        <w:rPr>
          <w:u w:val="single"/>
        </w:rPr>
        <w:t>r of</w:t>
      </w:r>
      <w:r>
        <w:t xml:space="preserve"> variables,/ e.g./ ty</w:t>
      </w:r>
      <w:r>
        <w:rPr>
          <w:u w:val="single"/>
        </w:rPr>
        <w:t>pe of</w:t>
      </w:r>
      <w:r>
        <w:t xml:space="preserve"> instrument </w:t>
      </w:r>
      <w:r>
        <w:rPr>
          <w:b/>
          <w:bCs/>
        </w:rPr>
        <w:t>played</w:t>
      </w:r>
      <w:r>
        <w:t>, /regulari</w:t>
      </w:r>
      <w:r>
        <w:rPr>
          <w:u w:val="single"/>
        </w:rPr>
        <w:t>ty of</w:t>
      </w:r>
      <w:r>
        <w:t xml:space="preserve"> practice </w:t>
      </w:r>
      <w:r>
        <w:rPr>
          <w:b/>
          <w:bCs/>
        </w:rPr>
        <w:t>undertaken</w:t>
      </w:r>
      <w:r>
        <w:t>/ and leng</w:t>
      </w:r>
      <w:r>
        <w:rPr>
          <w:u w:val="single"/>
        </w:rPr>
        <w:t>th of</w:t>
      </w:r>
      <w:r>
        <w:t xml:space="preserve"> time playing instrument…/ and found the </w:t>
      </w:r>
      <w:r>
        <w:rPr>
          <w:b/>
          <w:bCs/>
        </w:rPr>
        <w:t>following</w:t>
      </w:r>
      <w:r>
        <w:t xml:space="preserve">:/ keyboard players had </w:t>
      </w:r>
      <w:r>
        <w:rPr>
          <w:b/>
          <w:bCs/>
        </w:rPr>
        <w:t>high level</w:t>
      </w:r>
      <w:r>
        <w:rPr>
          <w:b/>
          <w:bCs/>
          <w:u w:val="single"/>
        </w:rPr>
        <w:t>s of</w:t>
      </w:r>
      <w:r>
        <w:rPr>
          <w:b/>
          <w:bCs/>
        </w:rPr>
        <w:t xml:space="preserve"> mixed-handedness</w:t>
      </w:r>
      <w:r>
        <w:t>,/ wherea</w:t>
      </w:r>
      <w:r>
        <w:rPr>
          <w:u w:val="single"/>
        </w:rPr>
        <w:t>s s</w:t>
      </w:r>
      <w:r>
        <w:t>tring players like cellist</w:t>
      </w:r>
      <w:r>
        <w:rPr>
          <w:u w:val="single"/>
        </w:rPr>
        <w:t>s a</w:t>
      </w:r>
      <w:r>
        <w:t xml:space="preserve">nd violinists/ </w:t>
      </w:r>
      <w:r>
        <w:rPr>
          <w:b/>
          <w:bCs/>
        </w:rPr>
        <w:t>strongly favoured one hand</w:t>
      </w:r>
      <w:r>
        <w:t>./ Also/ those who</w:t>
      </w:r>
      <w:r>
        <w:rPr>
          <w:lang w:val="en-US"/>
        </w:rPr>
        <w:t xml:space="preserve"> </w:t>
      </w:r>
      <w:r>
        <w:t>started</w:t>
      </w:r>
      <w:r>
        <w:rPr>
          <w:b/>
          <w:bCs/>
        </w:rPr>
        <w:t xml:space="preserve"> younger</w:t>
      </w:r>
      <w:r>
        <w:t xml:space="preserve">/ were </w:t>
      </w:r>
      <w:r>
        <w:rPr>
          <w:b/>
          <w:bCs/>
        </w:rPr>
        <w:t>more mi</w:t>
      </w:r>
      <w:r>
        <w:rPr>
          <w:b/>
          <w:bCs/>
          <w:u w:val="single"/>
        </w:rPr>
        <w:t>xed</w:t>
      </w:r>
      <w:r>
        <w:rPr>
          <w:b/>
          <w:bCs/>
        </w:rPr>
        <w:t>-handed</w:t>
      </w:r>
      <w:r>
        <w:t>./</w:t>
      </w:r>
    </w:p>
    <w:p>
      <w:pPr>
        <w:spacing w:line="360" w:lineRule="auto"/>
      </w:pPr>
    </w:p>
    <w:p>
      <w:pPr>
        <w:spacing w:line="360" w:lineRule="auto"/>
      </w:pPr>
      <w:r>
        <w:t xml:space="preserve">Matthews </w:t>
      </w:r>
      <w:r>
        <w:rPr>
          <w:b/>
          <w:bCs/>
        </w:rPr>
        <w:t>also</w:t>
      </w:r>
      <w:r>
        <w:t xml:space="preserve"> report</w:t>
      </w:r>
      <w:r>
        <w:rPr>
          <w:u w:val="single"/>
        </w:rPr>
        <w:t>s s</w:t>
      </w:r>
      <w:r>
        <w:t>tudie</w:t>
      </w:r>
      <w:r>
        <w:rPr>
          <w:u w:val="single"/>
        </w:rPr>
        <w:t>s of</w:t>
      </w:r>
      <w:r>
        <w:t xml:space="preserve"> handedness in </w:t>
      </w:r>
      <w:r>
        <w:rPr>
          <w:b/>
          <w:bCs/>
        </w:rPr>
        <w:t>apes</w:t>
      </w:r>
      <w:r>
        <w:t>./ Apes ge</w:t>
      </w:r>
      <w:r>
        <w:rPr>
          <w:u w:val="single"/>
        </w:rPr>
        <w:t>t a</w:t>
      </w:r>
      <w:r>
        <w:t xml:space="preserve"> large proportio</w:t>
      </w:r>
      <w:r>
        <w:rPr>
          <w:u w:val="single"/>
        </w:rPr>
        <w:t>n of</w:t>
      </w:r>
      <w:r>
        <w:t xml:space="preserve"> their food by </w:t>
      </w:r>
      <w:r>
        <w:rPr>
          <w:b/>
          <w:bCs/>
        </w:rPr>
        <w:t>‘fishing’</w:t>
      </w:r>
      <w:r>
        <w:t xml:space="preserve"> ants from ant hills./ The studies show that apes,/ like humans,/ show </w:t>
      </w:r>
      <w:r>
        <w:rPr>
          <w:b/>
          <w:bCs/>
        </w:rPr>
        <w:t>handedness</w:t>
      </w:r>
      <w:r>
        <w:t xml:space="preserve">/ – though for them right- and left-handedness is about equal,/ whereas about </w:t>
      </w:r>
      <w:r>
        <w:rPr>
          <w:b/>
          <w:bCs/>
        </w:rPr>
        <w:t>85 percen</w:t>
      </w:r>
      <w:r>
        <w:rPr>
          <w:b/>
          <w:bCs/>
          <w:u w:val="single"/>
        </w:rPr>
        <w:t>t</w:t>
      </w:r>
      <w:r>
        <w:rPr>
          <w:u w:val="single"/>
        </w:rPr>
        <w:t xml:space="preserve"> of</w:t>
      </w:r>
      <w:r>
        <w:t xml:space="preserve"> human</w:t>
      </w:r>
      <w:r>
        <w:rPr>
          <w:u w:val="single"/>
        </w:rPr>
        <w:t>s are</w:t>
      </w:r>
      <w:r>
        <w:t xml:space="preserve"> right-handed./ Studies showed/ that apes consistently using the </w:t>
      </w:r>
      <w:r>
        <w:rPr>
          <w:b/>
          <w:bCs/>
        </w:rPr>
        <w:t>same hand</w:t>
      </w:r>
      <w:r>
        <w:t>/ fishe</w:t>
      </w:r>
      <w:r>
        <w:rPr>
          <w:u w:val="single"/>
        </w:rPr>
        <w:t>d out</w:t>
      </w:r>
      <w:r>
        <w:t xml:space="preserve"> 30 percent more ants than those varying between the two./</w:t>
      </w:r>
    </w:p>
    <w:p>
      <w:pPr>
        <w:spacing w:line="360" w:lineRule="auto"/>
      </w:pPr>
      <w:r>
        <w:t>-------------------------------------------------------------------------------</w:t>
      </w:r>
    </w:p>
    <w:p>
      <w:pPr>
        <w:spacing w:line="360" w:lineRule="auto"/>
      </w:pPr>
    </w:p>
    <w:p>
      <w:pPr>
        <w:spacing w:line="360" w:lineRule="auto"/>
      </w:pPr>
      <w:r>
        <w:t>Matthew</w:t>
      </w:r>
      <w:r>
        <w:rPr>
          <w:u w:val="single"/>
        </w:rPr>
        <w:t>s s</w:t>
      </w:r>
      <w:r>
        <w:t xml:space="preserve">tarted researching </w:t>
      </w:r>
      <w:r>
        <w:rPr>
          <w:b/>
          <w:bCs/>
        </w:rPr>
        <w:t xml:space="preserve">several </w:t>
      </w:r>
      <w:r>
        <w:t>different sports/ and foun</w:t>
      </w:r>
      <w:r>
        <w:rPr>
          <w:u w:val="single"/>
        </w:rPr>
        <w:t>d d</w:t>
      </w:r>
      <w:r>
        <w:t>ifferen</w:t>
      </w:r>
      <w:r>
        <w:rPr>
          <w:u w:val="single"/>
        </w:rPr>
        <w:t>t t</w:t>
      </w:r>
      <w:r>
        <w:t>ype</w:t>
      </w:r>
      <w:r>
        <w:rPr>
          <w:u w:val="single"/>
        </w:rPr>
        <w:t>s of</w:t>
      </w:r>
      <w:r>
        <w:t xml:space="preserve"> handedness i</w:t>
      </w:r>
      <w:r>
        <w:rPr>
          <w:u w:val="single"/>
        </w:rPr>
        <w:t>n each</w:t>
      </w:r>
      <w:r>
        <w:t xml:space="preserve">./ By the way,/ he uses </w:t>
      </w:r>
      <w:r>
        <w:rPr>
          <w:b/>
          <w:bCs/>
        </w:rPr>
        <w:t>‘handedness’</w:t>
      </w:r>
      <w:r>
        <w:t>/ to refer to the dominant side/ for feet and eye</w:t>
      </w:r>
      <w:r>
        <w:rPr>
          <w:u w:val="single"/>
        </w:rPr>
        <w:t>s as</w:t>
      </w:r>
      <w:r>
        <w:t xml:space="preserve"> well as hands./ Anyway,/ his team measured the hand,/ feet and eyes of 2,611 players/ and found that there were </w:t>
      </w:r>
      <w:r>
        <w:rPr>
          <w:b/>
          <w:bCs/>
        </w:rPr>
        <w:t>really three main types</w:t>
      </w:r>
      <w:r>
        <w:t xml:space="preserve"> of laterality:/ </w:t>
      </w:r>
      <w:r>
        <w:rPr>
          <w:b/>
          <w:bCs/>
        </w:rPr>
        <w:t>mixed</w:t>
      </w:r>
      <w:r>
        <w:t>/ – you work equally we</w:t>
      </w:r>
      <w:r>
        <w:rPr>
          <w:u w:val="single"/>
        </w:rPr>
        <w:t>ll on</w:t>
      </w:r>
      <w:r>
        <w:t xml:space="preserve"> both sides/ – both hand and eye;/ </w:t>
      </w:r>
      <w:r>
        <w:rPr>
          <w:b/>
          <w:bCs/>
        </w:rPr>
        <w:t>single</w:t>
      </w:r>
      <w:r>
        <w:t xml:space="preserve">/ – you tend to favour one side/ but both hand and eye favour the same side;/ and </w:t>
      </w:r>
      <w:r>
        <w:rPr>
          <w:b/>
          <w:bCs/>
        </w:rPr>
        <w:t>cross-laterality</w:t>
      </w:r>
      <w:r>
        <w:t>/ – a player’s hands and eyes favour only one side/ but they are opposite sides./ Let’</w:t>
      </w:r>
      <w:r>
        <w:rPr>
          <w:u w:val="single"/>
        </w:rPr>
        <w:t>s s</w:t>
      </w:r>
      <w:r>
        <w:t>tart with</w:t>
      </w:r>
      <w:r>
        <w:rPr>
          <w:b/>
          <w:bCs/>
        </w:rPr>
        <w:t xml:space="preserve"> hockey</w:t>
      </w:r>
      <w:r>
        <w:t xml:space="preserve">./ Matthews </w:t>
      </w:r>
      <w:r>
        <w:rPr>
          <w:b/>
          <w:bCs/>
        </w:rPr>
        <w:t>found</w:t>
      </w:r>
      <w:r>
        <w:t xml:space="preserve"> that it was bes</w:t>
      </w:r>
      <w:r>
        <w:rPr>
          <w:u w:val="single"/>
        </w:rPr>
        <w:t>t to</w:t>
      </w:r>
      <w:r>
        <w:t xml:space="preserve"> be </w:t>
      </w:r>
      <w:r>
        <w:rPr>
          <w:b/>
          <w:bCs/>
        </w:rPr>
        <w:t>mixed-handed</w:t>
      </w:r>
      <w:r>
        <w:t>/ – thi</w:t>
      </w:r>
      <w:r>
        <w:rPr>
          <w:u w:val="single"/>
        </w:rPr>
        <w:t>s is</w:t>
      </w:r>
      <w:r>
        <w:t xml:space="preserve"> because a hockey stick/ must be deploye</w:t>
      </w:r>
      <w:r>
        <w:rPr>
          <w:u w:val="single"/>
        </w:rPr>
        <w:t>d in</w:t>
      </w:r>
      <w:r>
        <w:t xml:space="preserve"> </w:t>
      </w:r>
      <w:r>
        <w:rPr>
          <w:b/>
          <w:bCs/>
        </w:rPr>
        <w:t>two directions</w:t>
      </w:r>
      <w:r>
        <w:t xml:space="preserve">/ – it would be a </w:t>
      </w:r>
      <w:r>
        <w:rPr>
          <w:b/>
          <w:bCs/>
        </w:rPr>
        <w:t>drawback</w:t>
      </w:r>
      <w:r>
        <w:t xml:space="preserve"> to have hand or eye/ favouring one side./ An interesting finding/ is that </w:t>
      </w:r>
      <w:r>
        <w:rPr>
          <w:b/>
          <w:bCs/>
        </w:rPr>
        <w:t>mixed-handed</w:t>
      </w:r>
      <w:r>
        <w:t xml:space="preserve"> hockey players/ were significantly </w:t>
      </w:r>
      <w:r>
        <w:rPr>
          <w:b/>
          <w:bCs/>
        </w:rPr>
        <w:t>more confident</w:t>
      </w:r>
      <w:r>
        <w:t>/ than their single-handed counterparts./ Thing</w:t>
      </w:r>
      <w:r>
        <w:rPr>
          <w:u w:val="single"/>
        </w:rPr>
        <w:t>s are</w:t>
      </w:r>
      <w:r>
        <w:t xml:space="preserve"> slightly </w:t>
      </w:r>
      <w:r>
        <w:rPr>
          <w:b/>
          <w:bCs/>
        </w:rPr>
        <w:t>different</w:t>
      </w:r>
      <w:r>
        <w:t xml:space="preserve"> in racket sports like </w:t>
      </w:r>
      <w:r>
        <w:rPr>
          <w:b/>
          <w:bCs/>
        </w:rPr>
        <w:t>tennis</w:t>
      </w:r>
      <w:r>
        <w:t xml:space="preserve">./ Here/ the important thing is/ to have the </w:t>
      </w:r>
      <w:r>
        <w:rPr>
          <w:b/>
          <w:bCs/>
        </w:rPr>
        <w:t>dominant hand/ and eye</w:t>
      </w:r>
      <w:r>
        <w:t xml:space="preserve"> on the </w:t>
      </w:r>
      <w:r>
        <w:rPr>
          <w:b/>
          <w:bCs/>
        </w:rPr>
        <w:t>one side</w:t>
      </w:r>
      <w:r>
        <w:t xml:space="preserve">./ This means that there is a </w:t>
      </w:r>
      <w:r>
        <w:rPr>
          <w:b/>
          <w:bCs/>
        </w:rPr>
        <w:t>bigger</w:t>
      </w:r>
      <w:r>
        <w:t xml:space="preserve"> area of vision/ on the side where mos</w:t>
      </w:r>
      <w:r>
        <w:rPr>
          <w:u w:val="single"/>
        </w:rPr>
        <w:t>t of</w:t>
      </w:r>
      <w:r>
        <w:t xml:space="preserve"> the actio</w:t>
      </w:r>
      <w:r>
        <w:rPr>
          <w:u w:val="single"/>
        </w:rPr>
        <w:t>n o</w:t>
      </w:r>
      <w:r>
        <w:t xml:space="preserve">ccurs./ </w:t>
      </w:r>
      <w:r>
        <w:rPr>
          <w:u w:val="single"/>
        </w:rPr>
        <w:t>If a</w:t>
      </w:r>
      <w:r>
        <w:t xml:space="preserve"> player is </w:t>
      </w:r>
      <w:r>
        <w:rPr>
          <w:b/>
          <w:bCs/>
        </w:rPr>
        <w:t>cross lateral</w:t>
      </w:r>
      <w:r>
        <w:t>/ the racket i</w:t>
      </w:r>
      <w:r>
        <w:rPr>
          <w:u w:val="single"/>
        </w:rPr>
        <w:t xml:space="preserve">s </w:t>
      </w:r>
      <w:r>
        <w:rPr>
          <w:b/>
          <w:bCs/>
          <w:u w:val="single"/>
        </w:rPr>
        <w:t>in</w:t>
      </w:r>
      <w:r>
        <w:rPr>
          <w:b/>
          <w:bCs/>
        </w:rPr>
        <w:t>visible</w:t>
      </w:r>
      <w:r>
        <w:t>/ from the dominant eye for mu</w:t>
      </w:r>
      <w:r>
        <w:rPr>
          <w:u w:val="single"/>
        </w:rPr>
        <w:t>ch of</w:t>
      </w:r>
      <w:r>
        <w:t xml:space="preserve"> the swing,/ it means that they can only make </w:t>
      </w:r>
      <w:r>
        <w:rPr>
          <w:b/>
          <w:bCs/>
        </w:rPr>
        <w:t>corrections</w:t>
      </w:r>
      <w:r>
        <w:t xml:space="preserve"> much </w:t>
      </w:r>
      <w:r>
        <w:rPr>
          <w:b/>
          <w:bCs/>
        </w:rPr>
        <w:t>later</w:t>
      </w:r>
      <w:r>
        <w:t>…/ an</w:t>
      </w:r>
      <w:r>
        <w:rPr>
          <w:u w:val="single"/>
        </w:rPr>
        <w:t>d often</w:t>
      </w:r>
      <w:r>
        <w:t xml:space="preserve"> the damage has been done/ by then./</w:t>
      </w:r>
    </w:p>
    <w:p>
      <w:pPr>
        <w:spacing w:line="360" w:lineRule="auto"/>
      </w:pPr>
    </w:p>
    <w:p>
      <w:pPr>
        <w:spacing w:line="360" w:lineRule="auto"/>
      </w:pPr>
      <w:r>
        <w:t xml:space="preserve">And moving to a rather </w:t>
      </w:r>
      <w:r>
        <w:rPr>
          <w:b/>
          <w:bCs/>
        </w:rPr>
        <w:t>different</w:t>
      </w:r>
      <w:r>
        <w:t xml:space="preserve"> ty</w:t>
      </w:r>
      <w:r>
        <w:rPr>
          <w:u w:val="single"/>
        </w:rPr>
        <w:t>pe of</w:t>
      </w:r>
      <w:r>
        <w:t xml:space="preserve"> sport/ whi</w:t>
      </w:r>
      <w:r>
        <w:rPr>
          <w:u w:val="single"/>
        </w:rPr>
        <w:t>ch in</w:t>
      </w:r>
      <w:r>
        <w:t xml:space="preserve">volves </w:t>
      </w:r>
      <w:r>
        <w:rPr>
          <w:b/>
          <w:bCs/>
        </w:rPr>
        <w:t>large but precise</w:t>
      </w:r>
      <w:r>
        <w:t xml:space="preserve"> movements /</w:t>
      </w:r>
      <w:r>
        <w:rPr>
          <w:b/>
          <w:bCs/>
        </w:rPr>
        <w:t>gymnastics</w:t>
      </w:r>
      <w:r>
        <w:t>./ It’s been found/ that cross han</w:t>
      </w:r>
      <w:r>
        <w:rPr>
          <w:u w:val="single"/>
        </w:rPr>
        <w:t>d-eye</w:t>
      </w:r>
      <w:r>
        <w:t xml:space="preserve"> favouring is best./ The predominant reason for this/ is because it aids </w:t>
      </w:r>
      <w:r>
        <w:rPr>
          <w:b/>
          <w:bCs/>
        </w:rPr>
        <w:t>balance</w:t>
      </w:r>
      <w:r>
        <w:t>/ – which i</w:t>
      </w:r>
      <w:r>
        <w:rPr>
          <w:u w:val="single"/>
        </w:rPr>
        <w:t>s of</w:t>
      </w:r>
      <w:r>
        <w:t xml:space="preserve"> course absolutely </w:t>
      </w:r>
      <w:r>
        <w:rPr>
          <w:b/>
          <w:bCs/>
        </w:rPr>
        <w:t>central</w:t>
      </w:r>
      <w:r>
        <w:t xml:space="preserve"> to performance in this sport.</w:t>
      </w:r>
    </w:p>
    <w:p>
      <w:pPr>
        <w:rPr>
          <w:lang w:val="en-US"/>
        </w:rPr>
      </w:pPr>
    </w:p>
    <w:p>
      <w:pPr>
        <w:spacing w:line="360" w:lineRule="auto"/>
        <w:rPr>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5A"/>
    <w:rsid w:val="000069DB"/>
    <w:rsid w:val="000E599F"/>
    <w:rsid w:val="00141A4E"/>
    <w:rsid w:val="001E33C1"/>
    <w:rsid w:val="00741182"/>
    <w:rsid w:val="00832B92"/>
    <w:rsid w:val="009B0F6F"/>
    <w:rsid w:val="00B771B9"/>
    <w:rsid w:val="00BE6B8B"/>
    <w:rsid w:val="00E5281B"/>
    <w:rsid w:val="00E7089D"/>
    <w:rsid w:val="00E8055A"/>
    <w:rsid w:val="00FE6E60"/>
    <w:rsid w:val="0F7C3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GB"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1191</Words>
  <Characters>6790</Characters>
  <Lines>56</Lines>
  <Paragraphs>15</Paragraphs>
  <TotalTime>11</TotalTime>
  <ScaleCrop>false</ScaleCrop>
  <LinksUpToDate>false</LinksUpToDate>
  <CharactersWithSpaces>7966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2022-08-13T07:21:00Z</dcterms:created>
  <dc:creator>A4452</dc:creator>
  <cp:lastModifiedBy>Ry</cp:lastModifiedBy>
  <dcterms:modified xsi:type="dcterms:W3CDTF">2023-12-31T08:46:10Z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B3A6D4C1B10B4457ABFEC5B4B64DE7D4_13</vt:lpwstr>
  </property>
</Properties>
</file>