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雅思口语精品白金班课程预习（Day5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</w:p>
    <w:p>
      <w:pPr>
        <w:rPr>
          <w:rFonts w:hint="eastAsia"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预习目的：熟练掌握雅思逻辑口语核心“</w:t>
      </w:r>
      <w:r>
        <w:rPr>
          <w:rFonts w:hint="eastAsia" w:ascii="微软雅黑" w:hAnsi="微软雅黑" w:eastAsia="微软雅黑"/>
          <w:szCs w:val="21"/>
          <w:lang w:val="en-US" w:eastAsia="zh-CN"/>
        </w:rPr>
        <w:t>探索</w:t>
      </w:r>
      <w:r>
        <w:rPr>
          <w:rFonts w:hint="eastAsia" w:ascii="微软雅黑" w:hAnsi="微软雅黑" w:eastAsia="微软雅黑"/>
          <w:szCs w:val="21"/>
        </w:rPr>
        <w:t>词搭”，了解其使用环境。</w:t>
      </w:r>
    </w:p>
    <w:p>
      <w:pPr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作业要求：</w:t>
      </w:r>
    </w:p>
    <w:p>
      <w:pPr>
        <w:numPr>
          <w:ilvl w:val="0"/>
          <w:numId w:val="1"/>
        </w:numPr>
        <w:rPr>
          <w:rStyle w:val="5"/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请直接在Word文档完成作业，</w:t>
      </w:r>
      <w:r>
        <w:fldChar w:fldCharType="begin"/>
      </w:r>
      <w:r>
        <w:instrText xml:space="preserve"> HYPERLINK "mailto:发送至逻辑口语教学部邮箱samdashu@qq.com" </w:instrText>
      </w:r>
      <w:r>
        <w:fldChar w:fldCharType="separate"/>
      </w:r>
      <w:r>
        <w:rPr>
          <w:rStyle w:val="5"/>
          <w:rFonts w:hint="eastAsia" w:ascii="微软雅黑" w:hAnsi="微软雅黑" w:eastAsia="微软雅黑"/>
          <w:szCs w:val="21"/>
        </w:rPr>
        <w:t>发送至逻辑口语教学部邮箱samdashu@qq.com</w:t>
      </w:r>
      <w:r>
        <w:rPr>
          <w:rStyle w:val="5"/>
          <w:rFonts w:hint="eastAsia" w:ascii="微软雅黑" w:hAnsi="微软雅黑" w:eastAsia="微软雅黑"/>
          <w:szCs w:val="21"/>
        </w:rPr>
        <w:fldChar w:fldCharType="end"/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（请尽量在当日晚间20:30分之前完成作业，如果之后发的同学，会次日收到批改反馈，详情请见 群公告）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将今天的词搭任务朗读</w:t>
      </w:r>
      <w:r>
        <w:rPr>
          <w:rFonts w:hint="eastAsia" w:ascii="微软雅黑" w:hAnsi="微软雅黑" w:eastAsia="微软雅黑"/>
          <w:szCs w:val="21"/>
          <w:lang w:val="en-US" w:eastAsia="zh-CN"/>
        </w:rPr>
        <w:t>5遍，以语音的形式发在QQ群里（非音频文件，直接朗读）</w:t>
      </w:r>
    </w:p>
    <w:p>
      <w:pPr>
        <w:numPr>
          <w:ilvl w:val="0"/>
          <w:numId w:val="0"/>
        </w:numPr>
        <w:rPr>
          <w:rFonts w:hint="eastAsia" w:ascii="微软雅黑" w:hAnsi="微软雅黑" w:eastAsia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/>
          <w:sz w:val="18"/>
          <w:szCs w:val="18"/>
          <w:lang w:val="en-US" w:eastAsia="zh-CN"/>
        </w:rPr>
        <w:t>（可以选择5遍朗读都发在QQ群内，也可以选择私下朗读4遍，在QQ群内朗读1遍）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hint="eastAsia"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探索词搭（眼睛） </w:t>
      </w:r>
      <w:r>
        <w:rPr>
          <w:rFonts w:hint="eastAsia" w:ascii="微软雅黑" w:hAnsi="微软雅黑" w:eastAsia="微软雅黑"/>
          <w:lang w:val="zh-TW" w:eastAsia="zh-TW"/>
        </w:rPr>
        <w:t>W</w:t>
      </w:r>
      <w:r>
        <w:rPr>
          <w:rFonts w:ascii="微软雅黑" w:hAnsi="微软雅黑" w:eastAsia="微软雅黑"/>
          <w:lang w:val="zh-TW" w:eastAsia="zh-TW"/>
        </w:rPr>
        <w:t xml:space="preserve">atch some interesting </w:t>
      </w:r>
      <w:r>
        <w:rPr>
          <w:rFonts w:hint="eastAsia" w:ascii="微软雅黑" w:hAnsi="微软雅黑" w:eastAsia="微软雅黑"/>
          <w:lang w:val="zh-TW" w:eastAsia="zh-TW"/>
        </w:rPr>
        <w:t>TV</w:t>
      </w:r>
      <w:r>
        <w:rPr>
          <w:rFonts w:ascii="微软雅黑" w:hAnsi="微软雅黑" w:eastAsia="微软雅黑"/>
          <w:lang w:val="zh-TW" w:eastAsia="zh-TW"/>
        </w:rPr>
        <w:t xml:space="preserve"> programs 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探索词搭（耳朵） </w:t>
      </w:r>
      <w:r>
        <w:rPr>
          <w:rFonts w:hint="eastAsia" w:ascii="微软雅黑" w:hAnsi="微软雅黑" w:eastAsia="微软雅黑"/>
          <w:lang w:val="zh-TW"/>
        </w:rPr>
        <w:t>G</w:t>
      </w:r>
      <w:r>
        <w:rPr>
          <w:rFonts w:ascii="微软雅黑" w:hAnsi="微软雅黑" w:eastAsia="微软雅黑"/>
          <w:lang w:val="zh-TW" w:eastAsia="zh-TW"/>
        </w:rPr>
        <w:t xml:space="preserve">et away from the hustle and bustle of city life 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探索词搭（嘴巴） </w:t>
      </w:r>
      <w:r>
        <w:rPr>
          <w:rFonts w:hint="eastAsia" w:ascii="微软雅黑" w:hAnsi="微软雅黑" w:eastAsia="微软雅黑"/>
          <w:lang w:val="zh-TW"/>
        </w:rPr>
        <w:t>S</w:t>
      </w:r>
      <w:r>
        <w:rPr>
          <w:rFonts w:ascii="微软雅黑" w:hAnsi="微软雅黑" w:eastAsia="微软雅黑"/>
          <w:lang w:val="zh-TW" w:eastAsia="zh-TW"/>
        </w:rPr>
        <w:t xml:space="preserve">ample the local food 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探索词搭（心灵）</w:t>
      </w:r>
      <w:r>
        <w:rPr>
          <w:rFonts w:hint="eastAsia" w:ascii="微软雅黑" w:hAnsi="微软雅黑" w:eastAsia="微软雅黑"/>
          <w:lang w:val="zh-TW"/>
        </w:rPr>
        <w:t xml:space="preserve"> </w:t>
      </w:r>
      <w:r>
        <w:rPr>
          <w:rFonts w:hint="eastAsia" w:ascii="微软雅黑" w:hAnsi="微软雅黑" w:eastAsia="微软雅黑"/>
          <w:lang w:val="zh-TW" w:eastAsia="zh-TW"/>
        </w:rPr>
        <w:t>T</w:t>
      </w:r>
      <w:r>
        <w:rPr>
          <w:rFonts w:ascii="微软雅黑" w:hAnsi="微软雅黑" w:eastAsia="微软雅黑"/>
          <w:lang w:val="zh-TW" w:eastAsia="zh-TW"/>
        </w:rPr>
        <w:t xml:space="preserve">ake comfort in snacks 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探索词搭（金钱） </w:t>
      </w:r>
      <w:r>
        <w:rPr>
          <w:rFonts w:hint="eastAsia" w:ascii="微软雅黑" w:hAnsi="微软雅黑" w:eastAsia="微软雅黑"/>
          <w:lang w:val="en-US" w:eastAsia="zh-CN"/>
        </w:rPr>
        <w:t>earn more money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 xml:space="preserve">探索词搭（环境） </w:t>
      </w:r>
      <w:r>
        <w:rPr>
          <w:rFonts w:hint="eastAsia" w:ascii="微软雅黑" w:hAnsi="微软雅黑" w:eastAsia="微软雅黑"/>
          <w:lang w:val="zh-TW" w:eastAsia="zh-TW"/>
        </w:rPr>
        <w:t>E</w:t>
      </w:r>
      <w:r>
        <w:rPr>
          <w:rFonts w:ascii="微软雅黑" w:hAnsi="微软雅黑" w:eastAsia="微软雅黑"/>
          <w:lang w:val="zh-TW" w:eastAsia="zh-TW"/>
        </w:rPr>
        <w:t xml:space="preserve">scape from the crowds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探索词搭（效率）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eastAsia="zh-TW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 xml:space="preserve">Accomplish more with less effort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Work more efficiently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</w:rPr>
        <w:t xml:space="preserve">Access my messages anywhere online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hAnsi="Calibri" w:eastAsia="Calibri" w:cs="Calibri"/>
          <w:sz w:val="21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  <w:lang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like living in the countryside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can______________________</w:t>
      </w:r>
    </w:p>
    <w:p>
      <w:pPr>
        <w:rPr>
          <w:rFonts w:hint="eastAsia"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W</w:t>
      </w:r>
      <w:r>
        <w:rPr>
          <w:rFonts w:hint="eastAsia" w:ascii="微软雅黑" w:hAnsi="微软雅黑" w:eastAsia="微软雅黑"/>
          <w:sz w:val="28"/>
          <w:szCs w:val="28"/>
        </w:rPr>
        <w:t xml:space="preserve">ith good time management,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can_______________________________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prefer private transportation 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can______________________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</w:p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雅思口语精品白金班课程预习（Day4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请将下列“探索词搭”翻译成中文，并理解记忆！</w:t>
      </w:r>
    </w:p>
    <w:p>
      <w:pPr>
        <w:rPr>
          <w:rFonts w:ascii="微软雅黑" w:hAnsi="微软雅黑" w:eastAsia="微软雅黑"/>
          <w:lang w:val="zh-TW" w:eastAsia="zh-TW"/>
        </w:rPr>
      </w:pPr>
      <w:r>
        <w:rPr>
          <w:rFonts w:ascii="微软雅黑" w:hAnsi="微软雅黑" w:eastAsia="微软雅黑"/>
          <w:lang w:val="zh-TW" w:eastAsia="zh-TW"/>
        </w:rPr>
        <w:t>探索词搭（</w:t>
      </w:r>
      <w:r>
        <w:rPr>
          <w:rFonts w:ascii="微软雅黑" w:hAnsi="微软雅黑" w:eastAsia="微软雅黑"/>
          <w:lang w:eastAsia="zh-TW"/>
        </w:rPr>
        <w:t>眼睛</w:t>
      </w:r>
      <w:r>
        <w:rPr>
          <w:rFonts w:ascii="微软雅黑" w:hAnsi="微软雅黑" w:eastAsia="微软雅黑"/>
          <w:lang w:val="zh-TW" w:eastAsia="zh-TW"/>
        </w:rPr>
        <w:t>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See the world through refreshed eyes </w:t>
      </w:r>
      <w:r>
        <w:rPr>
          <w:rFonts w:hint="eastAsia" w:ascii="微软雅黑" w:hAnsi="微软雅黑" w:eastAsia="微软雅黑"/>
          <w:sz w:val="21"/>
          <w:szCs w:val="21"/>
        </w:rPr>
        <w:t>用新的眼光看世界</w:t>
      </w:r>
    </w:p>
    <w:p>
      <w:pPr>
        <w:pStyle w:val="7"/>
        <w:rPr>
          <w:rFonts w:ascii="微软雅黑" w:hAnsi="微软雅黑" w:eastAsia="微软雅黑" w:cs="Trebuchet MS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 xml:space="preserve">Surf the web /Browse the internet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上网冲浪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val="zh-TW"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探索词搭（头脑）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Learn a lot of new things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Trebuchet MS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Trebuchet MS"/>
          <w:sz w:val="21"/>
          <w:szCs w:val="21"/>
          <w:lang w:val="en-US" w:eastAsia="zh-CN"/>
        </w:rPr>
        <w:t>学习很多新的东西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lang w:val="zh-TW"/>
        </w:rPr>
      </w:pPr>
      <w:r>
        <w:rPr>
          <w:rFonts w:ascii="微软雅黑" w:hAnsi="微软雅黑" w:eastAsia="微软雅黑"/>
          <w:sz w:val="21"/>
          <w:szCs w:val="21"/>
        </w:rPr>
        <w:t xml:space="preserve">Broaden 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my</w:t>
      </w:r>
      <w:r>
        <w:rPr>
          <w:rFonts w:ascii="微软雅黑" w:hAnsi="微软雅黑" w:eastAsia="微软雅黑"/>
          <w:sz w:val="21"/>
          <w:szCs w:val="21"/>
        </w:rPr>
        <w:t xml:space="preserve"> horizon with </w:t>
      </w:r>
      <w:r>
        <w:rPr>
          <w:rFonts w:ascii="微软雅黑" w:hAnsi="微软雅黑" w:eastAsia="微软雅黑"/>
          <w:sz w:val="21"/>
          <w:szCs w:val="21"/>
          <w:lang w:val="zh-TW" w:eastAsia="zh-TW"/>
        </w:rPr>
        <w:t xml:space="preserve">history knowledge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eastAsia="zh-TW"/>
        </w:rPr>
      </w:pP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用历史知识开阔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我的</w:t>
      </w:r>
      <w:r>
        <w:rPr>
          <w:rFonts w:hint="eastAsia" w:ascii="微软雅黑" w:hAnsi="微软雅黑" w:eastAsia="微软雅黑"/>
          <w:sz w:val="21"/>
          <w:szCs w:val="21"/>
          <w:lang w:val="zh-TW" w:eastAsia="zh-TW"/>
        </w:rPr>
        <w:t>视野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lang w:eastAsia="zh-TW"/>
        </w:rPr>
      </w:pPr>
      <w:r>
        <w:rPr>
          <w:rFonts w:ascii="微软雅黑" w:hAnsi="微软雅黑" w:eastAsia="微软雅黑"/>
          <w:sz w:val="21"/>
          <w:szCs w:val="21"/>
          <w:lang w:eastAsia="zh-TW"/>
        </w:rPr>
        <w:t>Spread knowledge to</w:t>
      </w: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/>
          <w:sz w:val="21"/>
          <w:szCs w:val="21"/>
          <w:lang w:eastAsia="zh-TW"/>
        </w:rPr>
        <w:t>the students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  <w:lang w:eastAsia="zh-TW"/>
        </w:rPr>
      </w:pPr>
      <w:r>
        <w:rPr>
          <w:rFonts w:hint="eastAsia" w:ascii="微软雅黑" w:hAnsi="微软雅黑" w:eastAsia="微软雅黑"/>
          <w:sz w:val="21"/>
          <w:szCs w:val="21"/>
          <w:lang w:eastAsia="zh-TW"/>
        </w:rPr>
        <w:t>传播知识给学生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t>Gain better understanding of the cultural and natural heritage of the city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Trebuchet MS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更好地了解这个城市的文化和自然遗产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探索词搭（美丽）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 xml:space="preserve">Follow the fashion 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跟随时尚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rPr>
          <w:rFonts w:ascii="微软雅黑" w:hAnsi="微软雅黑" w:eastAsia="微软雅黑"/>
          <w:sz w:val="28"/>
          <w:szCs w:val="28"/>
          <w:lang w:val="zh-TW" w:eastAsia="zh-TW"/>
        </w:rPr>
      </w:pP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2请选择合适的“探索词搭”填入下面的句子。</w:t>
      </w:r>
    </w:p>
    <w:p>
      <w:pPr>
        <w:rPr>
          <w:rFonts w:ascii="微软雅黑" w:hAnsi="微软雅黑" w:eastAsia="微软雅黑"/>
          <w:b/>
          <w:sz w:val="30"/>
          <w:szCs w:val="30"/>
          <w:lang w:eastAsia="zh-TW"/>
        </w:rPr>
      </w:pP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 wear stylish clothes，because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like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following the fashion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/>
          <w:sz w:val="21"/>
          <w:szCs w:val="21"/>
          <w:u w:val="single"/>
        </w:rPr>
      </w:pPr>
      <w:r>
        <w:rPr>
          <w:rFonts w:ascii="微软雅黑" w:hAnsi="微软雅黑" w:eastAsia="微软雅黑"/>
          <w:sz w:val="28"/>
          <w:szCs w:val="28"/>
          <w:lang w:eastAsia="zh-TW"/>
        </w:rPr>
        <w:t>I</w:t>
      </w:r>
      <w:r>
        <w:rPr>
          <w:rFonts w:hint="eastAsia" w:ascii="微软雅黑" w:hAnsi="微软雅黑" w:eastAsia="微软雅黑"/>
          <w:sz w:val="28"/>
          <w:szCs w:val="28"/>
          <w:lang w:eastAsia="zh-TW"/>
        </w:rPr>
        <w:t xml:space="preserve"> love </w:t>
      </w:r>
      <w:r>
        <w:rPr>
          <w:rFonts w:hint="eastAsia" w:ascii="微软雅黑" w:hAnsi="微软雅黑" w:eastAsia="微软雅黑"/>
          <w:sz w:val="28"/>
          <w:szCs w:val="28"/>
        </w:rPr>
        <w:t>visiting museums in order to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g</w:t>
      </w:r>
      <w:r>
        <w:rPr>
          <w:rFonts w:ascii="微软雅黑" w:hAnsi="微软雅黑" w:eastAsia="微软雅黑"/>
          <w:sz w:val="28"/>
          <w:szCs w:val="28"/>
          <w:u w:val="single"/>
        </w:rPr>
        <w:t>ain better understanding of the cultural and natural heritage of the city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would like to be a good teacher since I want to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spread knowledge to the students.</w:t>
      </w:r>
    </w:p>
    <w:p>
      <w:pPr>
        <w:rPr>
          <w:rFonts w:ascii="微软雅黑" w:hAnsi="微软雅黑" w:eastAsia="微软雅黑"/>
          <w:sz w:val="28"/>
          <w:szCs w:val="28"/>
          <w:u w:val="single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I like using my computer and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often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b</w:t>
      </w:r>
      <w:r>
        <w:rPr>
          <w:rFonts w:ascii="微软雅黑" w:hAnsi="微软雅黑" w:eastAsia="微软雅黑"/>
          <w:sz w:val="28"/>
          <w:szCs w:val="28"/>
          <w:u w:val="single"/>
        </w:rPr>
        <w:t>rowse the internet to get the latest information</w:t>
      </w:r>
    </w:p>
    <w:p>
      <w:pPr>
        <w:rPr>
          <w:rFonts w:ascii="微软雅黑" w:hAnsi="微软雅黑" w:eastAsia="微软雅黑"/>
        </w:rPr>
      </w:pP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22A7"/>
    <w:multiLevelType w:val="singleLevel"/>
    <w:tmpl w:val="58A122A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5561E"/>
    <w:rsid w:val="000742C5"/>
    <w:rsid w:val="00095B07"/>
    <w:rsid w:val="000D381E"/>
    <w:rsid w:val="00141DCE"/>
    <w:rsid w:val="001E6958"/>
    <w:rsid w:val="0026782D"/>
    <w:rsid w:val="00367D8D"/>
    <w:rsid w:val="00376DB7"/>
    <w:rsid w:val="00385646"/>
    <w:rsid w:val="003B26F9"/>
    <w:rsid w:val="003D5096"/>
    <w:rsid w:val="004D1220"/>
    <w:rsid w:val="00641B37"/>
    <w:rsid w:val="00647F5E"/>
    <w:rsid w:val="006934C3"/>
    <w:rsid w:val="006A6641"/>
    <w:rsid w:val="007A19EB"/>
    <w:rsid w:val="007D0B08"/>
    <w:rsid w:val="00852F8A"/>
    <w:rsid w:val="00853D25"/>
    <w:rsid w:val="00896E1D"/>
    <w:rsid w:val="008A3728"/>
    <w:rsid w:val="008F1B2D"/>
    <w:rsid w:val="009F480D"/>
    <w:rsid w:val="00BA6682"/>
    <w:rsid w:val="00BF76D7"/>
    <w:rsid w:val="00C76B18"/>
    <w:rsid w:val="00D91D7C"/>
    <w:rsid w:val="00E23390"/>
    <w:rsid w:val="00E3242A"/>
    <w:rsid w:val="00EA7031"/>
    <w:rsid w:val="00EE17AB"/>
    <w:rsid w:val="00F46C9E"/>
    <w:rsid w:val="00FF01E2"/>
    <w:rsid w:val="01A676E1"/>
    <w:rsid w:val="05393502"/>
    <w:rsid w:val="0B175141"/>
    <w:rsid w:val="107931C2"/>
    <w:rsid w:val="145E1896"/>
    <w:rsid w:val="21C47C06"/>
    <w:rsid w:val="22C12331"/>
    <w:rsid w:val="29770655"/>
    <w:rsid w:val="2FBC5675"/>
    <w:rsid w:val="305A3F62"/>
    <w:rsid w:val="323579A6"/>
    <w:rsid w:val="40AF12F7"/>
    <w:rsid w:val="48E07923"/>
    <w:rsid w:val="490B5681"/>
    <w:rsid w:val="4C0D2C9B"/>
    <w:rsid w:val="56424C39"/>
    <w:rsid w:val="5B31682A"/>
    <w:rsid w:val="61AE7BCE"/>
    <w:rsid w:val="68C5377E"/>
    <w:rsid w:val="71590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2018-06-13T15:57:07Z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