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82" w:rsidRPr="00496382" w:rsidRDefault="00496382" w:rsidP="00496382">
      <w:pPr>
        <w:pStyle w:val="2"/>
      </w:pPr>
      <w:r w:rsidRPr="00496382">
        <w:rPr>
          <w:rFonts w:hint="eastAsia"/>
        </w:rPr>
        <w:t>100讲解及100句，400句的答疑（即原来的语法福利课上课形式）</w:t>
      </w:r>
    </w:p>
    <w:p w:rsidR="00496382" w:rsidRDefault="00496382" w:rsidP="00496382">
      <w:r w:rsidRPr="00496382">
        <w:rPr>
          <w:rFonts w:hint="eastAsia"/>
        </w:rPr>
        <w:t>1 每天</w:t>
      </w:r>
      <w:r w:rsidR="00B56D5C">
        <w:rPr>
          <w:rFonts w:hint="eastAsia"/>
        </w:rPr>
        <w:t>完成老师布置的400句改错及一百句翻译的作业，上交当天老师布置的100句翻译作业，400句自己对答案</w:t>
      </w:r>
      <w:r w:rsidRPr="00496382">
        <w:rPr>
          <w:rFonts w:hint="eastAsia"/>
        </w:rPr>
        <w:t>（在QQ群的“作业”里在线提交，最好是文字形式，方便老师阅读并检查）</w:t>
      </w:r>
      <w:r w:rsidRPr="00496382">
        <w:rPr>
          <w:rFonts w:hint="eastAsia"/>
        </w:rPr>
        <w:br/>
      </w:r>
    </w:p>
    <w:p w:rsidR="00496382" w:rsidRDefault="00496382" w:rsidP="00496382">
      <w:r w:rsidRPr="00496382">
        <w:rPr>
          <w:rFonts w:hint="eastAsia"/>
        </w:rPr>
        <w:t>2 第二天老师挑选错句并将讲解一块放到群邮件“100句教师专用贴”里（请不要回复此帖），方便所有同学反复查看并复习。</w:t>
      </w:r>
      <w:bookmarkStart w:id="0" w:name="_GoBack"/>
      <w:bookmarkEnd w:id="0"/>
      <w:r w:rsidRPr="00496382">
        <w:rPr>
          <w:rFonts w:hint="eastAsia"/>
        </w:rPr>
        <w:br/>
      </w:r>
    </w:p>
    <w:p w:rsidR="00496382" w:rsidRDefault="00496382" w:rsidP="00496382">
      <w:r w:rsidRPr="00496382">
        <w:rPr>
          <w:rFonts w:hint="eastAsia"/>
        </w:rPr>
        <w:t>3 关于400句和100句的任何疑问请在“答疑贴“里提问，我们会整理出学生的问题并回答。</w:t>
      </w:r>
      <w:r w:rsidRPr="00496382">
        <w:rPr>
          <w:rFonts w:hint="eastAsia"/>
        </w:rPr>
        <w:br/>
      </w:r>
    </w:p>
    <w:p w:rsidR="00496382" w:rsidRPr="00496382" w:rsidRDefault="00496382" w:rsidP="00496382">
      <w:r w:rsidRPr="00496382">
        <w:rPr>
          <w:rFonts w:hint="eastAsia"/>
        </w:rPr>
        <w:t>注意：请避免过多的提“我这样写可不可以”的问题，正确答案永远不只一个，100句只练习一遍也远远不够。请大家反复观看教师贴，里面包含了很多学生常见错误，可以通过熟悉这些问题来提高对语法错误的敏锐度，加深词伙的掌握程度，基本上做到这两点，你写的句子问题就不会太大。</w:t>
      </w:r>
    </w:p>
    <w:p w:rsidR="0058553D" w:rsidRPr="00496382" w:rsidRDefault="0058553D"/>
    <w:sectPr w:rsidR="0058553D" w:rsidRPr="00496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F5" w:rsidRDefault="006C3EF5" w:rsidP="00496382">
      <w:r>
        <w:separator/>
      </w:r>
    </w:p>
  </w:endnote>
  <w:endnote w:type="continuationSeparator" w:id="0">
    <w:p w:rsidR="006C3EF5" w:rsidRDefault="006C3EF5" w:rsidP="004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F5" w:rsidRDefault="006C3EF5" w:rsidP="00496382">
      <w:r>
        <w:separator/>
      </w:r>
    </w:p>
  </w:footnote>
  <w:footnote w:type="continuationSeparator" w:id="0">
    <w:p w:rsidR="006C3EF5" w:rsidRDefault="006C3EF5" w:rsidP="0049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31"/>
    <w:rsid w:val="00247BA2"/>
    <w:rsid w:val="00496382"/>
    <w:rsid w:val="0058553D"/>
    <w:rsid w:val="006C3EF5"/>
    <w:rsid w:val="00AB1031"/>
    <w:rsid w:val="00B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07890"/>
  <w15:chartTrackingRefBased/>
  <w15:docId w15:val="{54AE9A5A-10C0-4182-91B2-F687BDC4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963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49638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38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49638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ext-muted">
    <w:name w:val="text-muted"/>
    <w:basedOn w:val="a"/>
    <w:rsid w:val="00496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4963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8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2017-07-18T09:34:00Z</dcterms:created>
  <dcterms:modified xsi:type="dcterms:W3CDTF">2017-07-18T09:38:00Z</dcterms:modified>
</cp:coreProperties>
</file>