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Chapter14交通旅行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Navigation 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Navigator n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Nav-  nau-  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Nausea恶心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Nauseous adj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feel sick恶心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a nice trip！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Via 通过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Viable可行的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Previous先前的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Pre-前 via-路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color w:val="00B050"/>
          <w:lang w:val="en-US" w:eastAsia="zh-CN"/>
        </w:rPr>
        <w:t>Air  via-路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Tourist attractions景点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Tourist destination旅行目的地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Import 进口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Export出口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Airport机场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Transport  transportation交通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Report报告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Passport护照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Visa free免签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Congestion不可数  是一个问题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Traffic jam可数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Suitcase=bag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Baggage包含好几个bags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 piece of baggage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Baggage Claim行李提取处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Fee费用 tuition fee学费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Fare路费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Router路由器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Sect切割section部分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Insect昆虫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Dissect解剖＝apart</w:t>
      </w:r>
    </w:p>
    <w:p>
      <w:pPr>
        <w:numPr>
          <w:ilvl w:val="0"/>
          <w:numId w:val="0"/>
        </w:numPr>
        <w:rPr>
          <w:rFonts w:hint="eastAsia" w:asciiTheme="minorAscii"/>
          <w:color w:val="00B050"/>
          <w:lang w:val="en-US" w:eastAsia="zh-CN"/>
        </w:rPr>
      </w:pPr>
      <w:r>
        <w:rPr>
          <w:rFonts w:hint="eastAsia" w:asciiTheme="minorAscii"/>
          <w:color w:val="00B050"/>
          <w:lang w:val="en-US" w:eastAsia="zh-CN"/>
        </w:rPr>
        <w:t>Ven－come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Convention大会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Invention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prevent预防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Intervene介入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Circle圈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Tricycle三轮车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A dance crew舞蹈团体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The whole crew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color w:val="00B050"/>
          <w:lang w:val="en-US" w:eastAsia="zh-CN"/>
        </w:rPr>
        <w:t>Cap-帽子，头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Capital首都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Capital letters大写字母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Capitalism资本主义 capitalist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Cabbage大头菜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Gender neutral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Fly attendant乘务员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Police officer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Spokes person发言人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Have a crush on sb迷恋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My high school crush</w:t>
      </w:r>
    </w:p>
    <w:p>
      <w:pPr>
        <w:numPr>
          <w:ilvl w:val="0"/>
          <w:numId w:val="0"/>
        </w:numPr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Madly in love with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i w:val="0"/>
          <w:caps w:val="0"/>
          <w:color w:val="0000FF"/>
          <w:spacing w:val="0"/>
          <w:sz w:val="19"/>
          <w:szCs w:val="19"/>
          <w:shd w:val="clear" w:fill="FFFFFF"/>
          <w:lang w:val="en-US" w:eastAsia="zh-CN"/>
        </w:rPr>
      </w:pPr>
      <w:r>
        <w:rPr>
          <w:rStyle w:val="3"/>
          <w:rFonts w:hint="default" w:ascii="Arial" w:hAnsi="Arial" w:eastAsia="宋体" w:cs="Arial"/>
          <w:i w:val="0"/>
          <w:caps w:val="0"/>
          <w:color w:val="0000FF"/>
          <w:spacing w:val="0"/>
          <w:sz w:val="19"/>
          <w:szCs w:val="19"/>
          <w:shd w:val="clear" w:fill="FFFFFF"/>
        </w:rPr>
        <w:t>head</w:t>
      </w:r>
      <w:r>
        <w:rPr>
          <w:rFonts w:hint="default" w:ascii="Arial" w:hAnsi="Arial" w:eastAsia="宋体" w:cs="Arial"/>
          <w:i w:val="0"/>
          <w:caps w:val="0"/>
          <w:color w:val="0000FF"/>
          <w:spacing w:val="0"/>
          <w:sz w:val="19"/>
          <w:szCs w:val="19"/>
          <w:shd w:val="clear" w:fill="FFFFFF"/>
        </w:rPr>
        <w:t> </w:t>
      </w:r>
      <w:r>
        <w:rPr>
          <w:rStyle w:val="3"/>
          <w:rFonts w:hint="default" w:ascii="Arial" w:hAnsi="Arial" w:eastAsia="宋体" w:cs="Arial"/>
          <w:i w:val="0"/>
          <w:caps w:val="0"/>
          <w:color w:val="0000FF"/>
          <w:spacing w:val="0"/>
          <w:sz w:val="19"/>
          <w:szCs w:val="19"/>
          <w:shd w:val="clear" w:fill="FFFFFF"/>
        </w:rPr>
        <w:t>over</w:t>
      </w:r>
      <w:r>
        <w:rPr>
          <w:rFonts w:hint="default" w:ascii="Arial" w:hAnsi="Arial" w:eastAsia="宋体" w:cs="Arial"/>
          <w:i w:val="0"/>
          <w:caps w:val="0"/>
          <w:color w:val="0000FF"/>
          <w:spacing w:val="0"/>
          <w:sz w:val="19"/>
          <w:szCs w:val="19"/>
          <w:shd w:val="clear" w:fill="FFFFFF"/>
        </w:rPr>
        <w:t> heels in love </w:t>
      </w:r>
      <w:r>
        <w:rPr>
          <w:rStyle w:val="3"/>
          <w:rFonts w:hint="default" w:ascii="Arial" w:hAnsi="Arial" w:eastAsia="宋体" w:cs="Arial"/>
          <w:i w:val="0"/>
          <w:caps w:val="0"/>
          <w:color w:val="0000FF"/>
          <w:spacing w:val="0"/>
          <w:sz w:val="19"/>
          <w:szCs w:val="19"/>
          <w:shd w:val="clear" w:fill="FFFFFF"/>
        </w:rPr>
        <w:t>with</w:t>
      </w:r>
      <w:r>
        <w:rPr>
          <w:rFonts w:hint="default" w:ascii="Arial" w:hAnsi="Arial" w:eastAsia="宋体" w:cs="Arial"/>
          <w:i w:val="0"/>
          <w:caps w:val="0"/>
          <w:color w:val="0000FF"/>
          <w:spacing w:val="0"/>
          <w:sz w:val="19"/>
          <w:szCs w:val="19"/>
          <w:shd w:val="clear" w:fill="FFFFFF"/>
        </w:rPr>
        <w:t> </w:t>
      </w:r>
      <w:r>
        <w:rPr>
          <w:rFonts w:hint="eastAsia" w:ascii="Arial" w:hAnsi="Arial" w:eastAsia="宋体" w:cs="Arial"/>
          <w:i w:val="0"/>
          <w:caps w:val="0"/>
          <w:color w:val="0000FF"/>
          <w:spacing w:val="0"/>
          <w:sz w:val="19"/>
          <w:szCs w:val="19"/>
          <w:shd w:val="clear" w:fill="FFFFFF"/>
          <w:lang w:val="en-US" w:eastAsia="zh-CN"/>
        </w:rPr>
        <w:t>神魂颠倒~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00B050"/>
          <w:spacing w:val="0"/>
          <w:sz w:val="19"/>
          <w:szCs w:val="19"/>
          <w:shd w:val="clear" w:fill="FFFFFF"/>
          <w:lang w:val="en-US" w:eastAsia="zh-CN"/>
        </w:rPr>
        <w:t>S</w:t>
      </w:r>
      <w:r>
        <w:rPr>
          <w:rFonts w:hint="eastAsia" w:ascii="Arial" w:hAnsi="Arial" w:eastAsia="宋体" w:cs="Arial"/>
          <w:i w:val="0"/>
          <w:caps w:val="0"/>
          <w:color w:val="00B050"/>
          <w:spacing w:val="0"/>
          <w:sz w:val="19"/>
          <w:szCs w:val="19"/>
          <w:shd w:val="clear" w:fill="FFFFFF"/>
          <w:lang w:val="en-US" w:eastAsia="zh-CN"/>
        </w:rPr>
        <w:t>ub-下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 xml:space="preserve">  subconscious潜意识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S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ubtraction减法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A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ddition加法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M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ultiplication乘法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D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ivision除法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M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erge下沉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E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mergency意外情况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E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merge 出现、发生</w:t>
      </w:r>
    </w:p>
    <w:p>
      <w:pPr>
        <w:numPr>
          <w:ilvl w:val="0"/>
          <w:numId w:val="2"/>
        </w:numPr>
        <w:rPr>
          <w:rFonts w:hint="eastAsia" w:ascii="Arial" w:hAnsi="Arial" w:eastAsia="宋体" w:cs="Arial"/>
          <w:i w:val="0"/>
          <w:caps w:val="0"/>
          <w:color w:val="00B05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00B050"/>
          <w:spacing w:val="0"/>
          <w:sz w:val="19"/>
          <w:szCs w:val="19"/>
          <w:shd w:val="clear" w:fill="FFFFFF"/>
          <w:lang w:val="en-US" w:eastAsia="zh-CN"/>
        </w:rPr>
        <w:t>出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I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mmerse沉浸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A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broad 在国外 区分aboard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T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unnel隧道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M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etro 地铁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B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athroom washroom  美国厕所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T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oilet 英国厕所  in the toilet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Departure——反义A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rrival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A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part分开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A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part my hair to the right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P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ut sth off推迟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P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 xml:space="preserve">ut off /postpone my work 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P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rocrastination拖延症 procrastinate  v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B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ond债券、纽带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B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onding促进感情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auto"/>
          <w:spacing w:val="0"/>
          <w:sz w:val="19"/>
          <w:szCs w:val="19"/>
          <w:shd w:val="clear" w:fill="FFFFFF"/>
          <w:lang w:val="en-US" w:eastAsia="zh-CN"/>
        </w:rPr>
        <w:t>B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ind -bound 过去分词  be bound to do 一定做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00B050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olor w:val="00B050"/>
          <w:spacing w:val="0"/>
          <w:sz w:val="19"/>
          <w:szCs w:val="19"/>
          <w:shd w:val="clear" w:fill="FFFFFF"/>
          <w:lang w:val="en-US" w:eastAsia="zh-CN"/>
        </w:rPr>
        <w:t>T</w:t>
      </w:r>
      <w:r>
        <w:rPr>
          <w:rFonts w:hint="eastAsia" w:ascii="Arial" w:hAnsi="Arial" w:eastAsia="宋体" w:cs="Arial"/>
          <w:i w:val="0"/>
          <w:caps w:val="0"/>
          <w:color w:val="00B050"/>
          <w:spacing w:val="0"/>
          <w:sz w:val="19"/>
          <w:szCs w:val="19"/>
          <w:shd w:val="clear" w:fill="FFFFFF"/>
          <w:lang w:val="en-US" w:eastAsia="zh-CN"/>
        </w:rPr>
        <w:t>rans-一个地方到另一个地方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443F69"/>
    <w:multiLevelType w:val="singleLevel"/>
    <w:tmpl w:val="E1443F69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050F91CA"/>
    <w:multiLevelType w:val="singleLevel"/>
    <w:tmpl w:val="050F91CA"/>
    <w:lvl w:ilvl="0" w:tentative="0">
      <w:start w:val="1"/>
      <w:numFmt w:val="upperLetter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541A1"/>
    <w:rsid w:val="116F027E"/>
    <w:rsid w:val="321719A2"/>
    <w:rsid w:val="34FF0CD6"/>
    <w:rsid w:val="39DC4DC4"/>
    <w:rsid w:val="41C66AC3"/>
    <w:rsid w:val="480129AD"/>
    <w:rsid w:val="5B702E46"/>
    <w:rsid w:val="66021B20"/>
    <w:rsid w:val="705634AA"/>
    <w:rsid w:val="7ACF6433"/>
    <w:rsid w:val="7CC5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2018-12-20T13:33:00Z</dcterms:created>
  <dc:creator>MacBook Air</dc:creator>
  <cp:lastModifiedBy>MacBook Air</cp:lastModifiedBy>
  <dcterms:modified xsi:type="dcterms:W3CDTF">2018-12-22T12:57:13Z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