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《202</w:t>
      </w:r>
      <w:r>
        <w:rPr>
          <w:rFonts w:hint="default" w:ascii="Calibri" w:hAnsi="Calibri" w:eastAsia="黑体" w:cs="Calibri"/>
          <w:sz w:val="28"/>
          <w:szCs w:val="28"/>
          <w:lang w:val="en-US" w:eastAsia="zh-CN"/>
        </w:rPr>
        <w:t>1</w:t>
      </w:r>
      <w:r>
        <w:rPr>
          <w:rFonts w:hint="default" w:ascii="Calibri" w:hAnsi="Calibri" w:eastAsia="黑体" w:cs="Calibri"/>
          <w:sz w:val="28"/>
          <w:szCs w:val="28"/>
        </w:rPr>
        <w:t>年雅思写作</w:t>
      </w:r>
      <w:r>
        <w:rPr>
          <w:rFonts w:hint="default" w:ascii="Calibri" w:hAnsi="Calibri" w:eastAsia="黑体" w:cs="Calibri"/>
          <w:sz w:val="28"/>
          <w:szCs w:val="28"/>
          <w:lang w:val="en-US" w:eastAsia="zh-CN"/>
        </w:rPr>
        <w:t>话题库</w:t>
      </w:r>
      <w:r>
        <w:rPr>
          <w:rFonts w:hint="default" w:ascii="Calibri" w:hAnsi="Calibri" w:eastAsia="黑体" w:cs="Calibri"/>
          <w:sz w:val="28"/>
          <w:szCs w:val="28"/>
        </w:rPr>
        <w:t>》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教育类话题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  <w:lang w:val="en-US" w:eastAsia="zh-CN"/>
        </w:rPr>
        <w:t>人际关系类话题：未成年的保护，家庭生活，性别平等，老龄化问题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科技与发明类话题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媒体与广告类话题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  <w:lang w:val="en-US" w:eastAsia="zh-CN"/>
        </w:rPr>
        <w:t>民生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问题与犯罪类话题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  <w:lang w:val="en-US" w:eastAsia="zh-CN"/>
        </w:rPr>
        <w:t>体育健康与生活方式类话题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  <w:lang w:val="en-US" w:eastAsia="zh-CN"/>
        </w:rPr>
        <w:t>城市基建与规划类话题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传统文化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  <w:lang w:val="en-US" w:eastAsia="zh-CN"/>
        </w:rPr>
        <w:t>类话题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全球化类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  <w:lang w:val="en-US" w:eastAsia="zh-CN"/>
        </w:rPr>
        <w:t>话题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  <w:lang w:val="en-US" w:eastAsia="zh-CN"/>
        </w:rPr>
        <w:t>人文艺术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类话题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环境类话题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  <w:lang w:val="en-US" w:eastAsia="zh-CN"/>
        </w:rPr>
        <w:t>职场与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职业发展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  <w:lang w:val="en-US" w:eastAsia="zh-CN"/>
        </w:rPr>
        <w:t>类话题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抽象类话题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Task1 A&amp;G类是无序出题，无法根据前后场次的考试推测考题，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必须完整复习。</w:t>
      </w:r>
      <w:r>
        <w:rPr>
          <w:rFonts w:hint="default" w:ascii="Calibri" w:hAnsi="Calibri" w:eastAsia="黑体" w:cs="Calibri"/>
          <w:sz w:val="28"/>
          <w:szCs w:val="28"/>
        </w:rPr>
        <w:t xml:space="preserve"> 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Task2作文评分标准：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思路内容 Task Response 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逻辑衔接 Coherence &amp; Cohesion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句式表达 Lexical Resource &amp; Grammatical Range&amp;Accuracy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  <w:t>I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nformation 写作内容的客观性和准确度 论证的充分 1/4</w:t>
      </w:r>
      <w: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  <w:t xml:space="preserve">   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>logic 文章、段落以及句子之间逻辑</w:t>
      </w:r>
      <w: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  <w:t>结构与衔接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 1/4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>language 语言的准确度和多样性 1/2（词汇+语法）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drawing>
          <wp:inline distT="0" distB="0" distL="0" distR="0">
            <wp:extent cx="5274310" cy="3017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Task2 260-270words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15-18sentences</w:t>
      </w:r>
      <w:r>
        <w:rPr>
          <w:rFonts w:hint="default" w:ascii="Calibri" w:hAnsi="Calibri" w:eastAsia="黑体" w:cs="Calibri"/>
          <w:sz w:val="28"/>
          <w:szCs w:val="28"/>
        </w:rPr>
        <w:t xml:space="preserve"> 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40mins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(10分钟完成审题和第一段写作+20分钟完</w:t>
      </w:r>
      <w: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  <w:t>成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主体段和结尾段写作+5分钟检查)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</w:p>
    <w:p>
      <w:pPr>
        <w:rPr>
          <w:rFonts w:hint="default" w:ascii="Calibri" w:hAnsi="Calibri" w:eastAsia="黑体" w:cs="Calibri"/>
          <w:b/>
          <w:bCs/>
          <w:sz w:val="28"/>
          <w:szCs w:val="28"/>
        </w:rPr>
      </w:pPr>
      <w:r>
        <w:rPr>
          <w:rFonts w:hint="default" w:ascii="Calibri" w:hAnsi="Calibri" w:eastAsia="黑体" w:cs="Calibri"/>
          <w:b/>
          <w:bCs/>
          <w:sz w:val="28"/>
          <w:szCs w:val="28"/>
        </w:rPr>
        <w:t xml:space="preserve">Do the problems </w:t>
      </w:r>
      <w:r>
        <w:rPr>
          <w:rFonts w:hint="default" w:ascii="Calibri" w:hAnsi="Calibri" w:eastAsia="黑体" w:cs="Calibri"/>
          <w:b/>
          <w:bCs/>
          <w:sz w:val="28"/>
          <w:szCs w:val="28"/>
          <w:u w:val="single"/>
        </w:rPr>
        <w:t xml:space="preserve">brought过去分词 by </w:t>
      </w:r>
      <w:r>
        <w:rPr>
          <w:rFonts w:hint="default" w:ascii="Calibri" w:hAnsi="Calibri" w:eastAsia="黑体" w:cs="Calibri"/>
          <w:b/>
          <w:bCs/>
          <w:color w:val="FF0000"/>
          <w:sz w:val="28"/>
          <w:szCs w:val="28"/>
          <w:u w:val="single"/>
        </w:rPr>
        <w:t>International travel</w:t>
      </w:r>
      <w:r>
        <w:rPr>
          <w:rFonts w:hint="default" w:ascii="Calibri" w:hAnsi="Calibri" w:eastAsia="黑体" w:cs="Calibri"/>
          <w:b/>
          <w:bCs/>
          <w:sz w:val="28"/>
          <w:szCs w:val="28"/>
          <w:u w:val="single"/>
        </w:rPr>
        <w:t>定语</w:t>
      </w:r>
      <w:r>
        <w:rPr>
          <w:rFonts w:hint="default" w:ascii="Calibri" w:hAnsi="Calibri" w:eastAsia="黑体" w:cs="Calibri"/>
          <w:b/>
          <w:bCs/>
          <w:sz w:val="28"/>
          <w:szCs w:val="28"/>
        </w:rPr>
        <w:t xml:space="preserve"> </w:t>
      </w:r>
      <w:r>
        <w:rPr>
          <w:rFonts w:hint="default" w:ascii="Calibri" w:hAnsi="Calibri" w:eastAsia="黑体" w:cs="Calibri"/>
          <w:b/>
          <w:bCs/>
          <w:color w:val="FF0000"/>
          <w:sz w:val="28"/>
          <w:szCs w:val="28"/>
        </w:rPr>
        <w:t>outweigh</w:t>
      </w:r>
      <w:r>
        <w:rPr>
          <w:rFonts w:hint="default" w:ascii="Calibri" w:hAnsi="Calibri" w:eastAsia="黑体" w:cs="Calibri"/>
          <w:b/>
          <w:bCs/>
          <w:sz w:val="28"/>
          <w:szCs w:val="28"/>
        </w:rPr>
        <w:t xml:space="preserve"> the advantages?</w:t>
      </w:r>
    </w:p>
    <w:p>
      <w:pPr>
        <w:rPr>
          <w:rFonts w:hint="default" w:ascii="Calibri" w:hAnsi="Calibri" w:eastAsia="黑体" w:cs="Calibri"/>
          <w:b/>
          <w:bCs/>
          <w:sz w:val="28"/>
          <w:szCs w:val="28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>审题：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>确定话题范围</w:t>
      </w:r>
      <w:r>
        <w:rPr>
          <w:rFonts w:hint="default" w:ascii="Calibri" w:hAnsi="Calibri" w:eastAsia="黑体" w:cs="Calibri"/>
          <w:color w:val="FF0000"/>
          <w:sz w:val="28"/>
          <w:szCs w:val="28"/>
          <w:lang w:eastAsia="zh-CN"/>
        </w:rPr>
        <w:t>：</w:t>
      </w:r>
      <w: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  <w:t>文化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>确定讨论对象</w:t>
      </w:r>
      <w:r>
        <w:rPr>
          <w:rFonts w:hint="default" w:ascii="Calibri" w:hAnsi="Calibri" w:eastAsia="黑体" w:cs="Calibri"/>
          <w:color w:val="FF0000"/>
          <w:sz w:val="28"/>
          <w:szCs w:val="28"/>
          <w:lang w:eastAsia="zh-CN"/>
        </w:rPr>
        <w:t>：</w:t>
      </w:r>
      <w: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  <w:t>international travel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>判断是否有限定讨论范围、表程度的词汇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>确定写作任务</w:t>
      </w:r>
      <w: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  <w:t>/题型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  <w:highlight w:val="yellow"/>
        </w:rPr>
        <w:t>英文写作核心写作思维：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具象思维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极端不成立原则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  <w:t>Influence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影响类</w:t>
      </w:r>
      <w: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  <w:t>题型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：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写作任务：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yellow"/>
          <w:u w:val="single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  <w:u w:val="single"/>
        </w:rPr>
        <w:t xml:space="preserve">analyze the influence of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international tourism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  <w:u w:val="single"/>
        </w:rPr>
        <w:t xml:space="preserve"> to individuals and society as a whole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第一段：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It is quite common for people to</w:t>
      </w:r>
      <w:r>
        <w:rPr>
          <w:rFonts w:hint="default" w:ascii="Calibri" w:hAnsi="Calibri" w:eastAsia="黑体" w:cs="Calibri"/>
          <w:sz w:val="28"/>
          <w:szCs w:val="28"/>
        </w:rPr>
        <w:t xml:space="preserve"> </w:t>
      </w:r>
      <w:r>
        <w:rPr>
          <w:rFonts w:hint="default" w:ascii="Calibri" w:hAnsi="Calibri" w:eastAsia="黑体" w:cs="Calibri"/>
          <w:color w:val="FF0000"/>
          <w:sz w:val="28"/>
          <w:szCs w:val="28"/>
          <w:u w:val="single"/>
        </w:rPr>
        <w:t>take trips to foreign countries</w:t>
      </w:r>
      <w:r>
        <w:rPr>
          <w:rFonts w:hint="default" w:ascii="Calibri" w:hAnsi="Calibri" w:eastAsia="黑体" w:cs="Calibri"/>
          <w:sz w:val="28"/>
          <w:szCs w:val="28"/>
          <w:u w:val="single"/>
        </w:rPr>
        <w:t>同义替换题目讨论对象</w:t>
      </w:r>
      <w:r>
        <w:rPr>
          <w:rFonts w:hint="default" w:ascii="Calibri" w:hAnsi="Calibri" w:eastAsia="黑体" w:cs="Calibri"/>
          <w:sz w:val="28"/>
          <w:szCs w:val="28"/>
        </w:rPr>
        <w:t xml:space="preserve"> today.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While</w:t>
      </w:r>
      <w:r>
        <w:rPr>
          <w:rFonts w:hint="default" w:ascii="Calibri" w:hAnsi="Calibri" w:eastAsia="黑体" w:cs="Calibri"/>
          <w:sz w:val="28"/>
          <w:szCs w:val="28"/>
        </w:rPr>
        <w:t xml:space="preserve"> some people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 xml:space="preserve">may </w:t>
      </w:r>
      <w:r>
        <w:rPr>
          <w:rFonts w:hint="default" w:ascii="Calibri" w:hAnsi="Calibri" w:eastAsia="黑体" w:cs="Calibri"/>
          <w:sz w:val="28"/>
          <w:szCs w:val="28"/>
          <w:highlight w:val="yellow"/>
          <w:lang w:val="en-US" w:eastAsia="zh-CN"/>
        </w:rPr>
        <w:t xml:space="preserve">be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concern</w:t>
      </w:r>
      <w:r>
        <w:rPr>
          <w:rFonts w:hint="default" w:ascii="Calibri" w:hAnsi="Calibri" w:eastAsia="黑体" w:cs="Calibri"/>
          <w:sz w:val="28"/>
          <w:szCs w:val="28"/>
          <w:highlight w:val="yellow"/>
          <w:lang w:val="en-US" w:eastAsia="zh-CN"/>
        </w:rPr>
        <w:t>ed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 xml:space="preserve"> that</w:t>
      </w:r>
      <w:r>
        <w:rPr>
          <w:rFonts w:hint="default" w:ascii="Calibri" w:hAnsi="Calibri" w:eastAsia="黑体" w:cs="Calibri"/>
          <w:sz w:val="28"/>
          <w:szCs w:val="28"/>
        </w:rPr>
        <w:t xml:space="preserve"> this trend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 xml:space="preserve">could bring possible problems, </w:t>
      </w:r>
      <w:r>
        <w:rPr>
          <w:rFonts w:hint="default" w:ascii="Calibri" w:hAnsi="Calibri" w:eastAsia="黑体" w:cs="Calibri"/>
          <w:sz w:val="28"/>
          <w:szCs w:val="28"/>
        </w:rPr>
        <w:t xml:space="preserve">I think it has more advantages to both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individuals and nations</w:t>
      </w:r>
      <w:r>
        <w:rPr>
          <w:rFonts w:hint="default" w:ascii="Calibri" w:hAnsi="Calibri" w:eastAsia="黑体" w:cs="Calibri"/>
          <w:sz w:val="28"/>
          <w:szCs w:val="28"/>
        </w:rPr>
        <w:t xml:space="preserve"> in general. 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首段引入句常用句式结构: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It is quite common for sb. to do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It is not uncommon that...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It is easy to notice that...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It is quite evident that...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It is widely accepted that...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It is widely acknowledged that...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While A, B. 尽管A, 但是B。= A, while B.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  <w:highlight w:val="yellow"/>
          <w:lang w:val="en-US" w:eastAsia="zh-CN"/>
        </w:rPr>
      </w:pPr>
      <w:r>
        <w:rPr>
          <w:rFonts w:hint="default" w:ascii="Calibri" w:hAnsi="Calibri" w:eastAsia="黑体" w:cs="Calibri"/>
          <w:sz w:val="28"/>
          <w:szCs w:val="28"/>
          <w:highlight w:val="yellow"/>
        </w:rPr>
        <w:t>题目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讨论对象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或其他关键词(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谓语动词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)替换原侧：以语意为中心，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  <w:lang w:val="en-US" w:eastAsia="zh-CN"/>
        </w:rPr>
        <w:t>与单词个数、词性无关</w:t>
      </w:r>
      <w:r>
        <w:rPr>
          <w:rFonts w:hint="default" w:ascii="Calibri" w:hAnsi="Calibri" w:eastAsia="黑体" w:cs="Calibri"/>
          <w:sz w:val="28"/>
          <w:szCs w:val="28"/>
          <w:highlight w:val="yellow"/>
          <w:lang w:val="en-US" w:eastAsia="zh-CN"/>
        </w:rPr>
        <w:t>。</w:t>
      </w:r>
    </w:p>
    <w:p>
      <w:pPr>
        <w:rPr>
          <w:rFonts w:hint="default" w:ascii="Calibri" w:hAnsi="Calibri" w:eastAsia="黑体" w:cs="Calibri"/>
          <w:sz w:val="28"/>
          <w:szCs w:val="28"/>
          <w:highlight w:val="yellow"/>
          <w:lang w:val="en-US" w:eastAsia="zh-CN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Many people prefer to spend their vacations in foreign places today,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and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并列句连接词</w:t>
      </w:r>
      <w:r>
        <w:rPr>
          <w:rFonts w:hint="default" w:ascii="Calibri" w:hAnsi="Calibri" w:eastAsia="黑体" w:cs="Calibri"/>
          <w:sz w:val="28"/>
          <w:szCs w:val="28"/>
        </w:rPr>
        <w:t xml:space="preserve"> increasingly more nations are opening their doors to welcome foreign visitors. Generally,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I think that it leads to several desirable results.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>首段引入句所引出的内容需是题目中的讨论对象，尽量不要引入不相关的词或短语；也不要过早的对主体段进行限定和总结。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  <w:t>特别注意：首段写作不可以套用模板，不可以改写题目！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第二段：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立论段1. 从正面直接论证观点的成立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For visitors,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traveling to different countries动名词作主语</w:t>
      </w:r>
      <w:r>
        <w:rPr>
          <w:rFonts w:hint="default" w:ascii="Calibri" w:hAnsi="Calibri" w:eastAsia="黑体" w:cs="Calibri"/>
          <w:sz w:val="28"/>
          <w:szCs w:val="28"/>
        </w:rPr>
        <w:t xml:space="preserve"> can broaden their horizons. 分论点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In foreign places, people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get the chance to know</w:t>
      </w:r>
      <w:r>
        <w:rPr>
          <w:rFonts w:hint="default" w:ascii="Calibri" w:hAnsi="Calibri" w:eastAsia="黑体" w:cs="Calibri"/>
          <w:sz w:val="28"/>
          <w:szCs w:val="28"/>
        </w:rPr>
        <w:t xml:space="preserve"> different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traditions, customs, and lifestyles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具象思维</w:t>
      </w:r>
      <w:r>
        <w:rPr>
          <w:rFonts w:hint="default" w:ascii="Calibri" w:hAnsi="Calibri" w:eastAsia="黑体" w:cs="Calibri"/>
          <w:sz w:val="28"/>
          <w:szCs w:val="28"/>
        </w:rPr>
        <w:t xml:space="preserve">. Therefore, they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tend to</w:t>
      </w:r>
      <w:r>
        <w:rPr>
          <w:rFonts w:hint="default" w:ascii="Calibri" w:hAnsi="Calibri" w:eastAsia="黑体" w:cs="Calibri"/>
          <w:sz w:val="28"/>
          <w:szCs w:val="28"/>
        </w:rPr>
        <w:t xml:space="preserve">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have more general knowledge and experience of the world</w:t>
      </w:r>
      <w:r>
        <w:rPr>
          <w:rFonts w:hint="default" w:ascii="Calibri" w:hAnsi="Calibri" w:eastAsia="黑体" w:cs="Calibri"/>
          <w:sz w:val="28"/>
          <w:szCs w:val="28"/>
        </w:rPr>
        <w:t xml:space="preserve">, which can help them have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a broader view of life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 xml:space="preserve"> and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better personal resources to draw on</w:t>
      </w:r>
      <w:r>
        <w:rPr>
          <w:rFonts w:hint="default" w:ascii="Calibri" w:hAnsi="Calibri" w:eastAsia="黑体" w:cs="Calibri"/>
          <w:sz w:val="28"/>
          <w:szCs w:val="28"/>
        </w:rPr>
        <w:t>. 分论点的拓展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= For visitors,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traveling to another country</w:t>
      </w:r>
      <w:r>
        <w:rPr>
          <w:rFonts w:hint="default" w:ascii="Calibri" w:hAnsi="Calibri" w:eastAsia="黑体" w:cs="Calibri"/>
          <w:sz w:val="28"/>
          <w:szCs w:val="28"/>
        </w:rPr>
        <w:t xml:space="preserve">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 xml:space="preserve">can be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eye-opening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 xml:space="preserve"> and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rewarding</w:t>
      </w:r>
      <w:r>
        <w:rPr>
          <w:rFonts w:hint="default" w:ascii="Calibri" w:hAnsi="Calibri" w:eastAsia="黑体" w:cs="Calibri"/>
          <w:sz w:val="28"/>
          <w:szCs w:val="28"/>
        </w:rPr>
        <w:t xml:space="preserve">. In foreign places, people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get the chance to</w:t>
      </w:r>
      <w:r>
        <w:rPr>
          <w:rFonts w:hint="default" w:ascii="Calibri" w:hAnsi="Calibri" w:eastAsia="黑体" w:cs="Calibri"/>
          <w:sz w:val="28"/>
          <w:szCs w:val="28"/>
        </w:rPr>
        <w:t xml:space="preserve">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learn about</w:t>
      </w:r>
      <w:r>
        <w:rPr>
          <w:rFonts w:hint="default" w:ascii="Calibri" w:hAnsi="Calibri" w:eastAsia="黑体" w:cs="Calibri"/>
          <w:sz w:val="28"/>
          <w:szCs w:val="28"/>
        </w:rPr>
        <w:t xml:space="preserve"> various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customs, lifestyles, and rituals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具象思维</w:t>
      </w:r>
      <w:r>
        <w:rPr>
          <w:rFonts w:hint="default" w:ascii="Calibri" w:hAnsi="Calibri" w:eastAsia="黑体" w:cs="Calibri"/>
          <w:sz w:val="28"/>
          <w:szCs w:val="28"/>
        </w:rPr>
        <w:t xml:space="preserve">, so they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tend to</w:t>
      </w:r>
      <w:r>
        <w:rPr>
          <w:rFonts w:hint="default" w:ascii="Calibri" w:hAnsi="Calibri" w:eastAsia="黑体" w:cs="Calibri"/>
          <w:sz w:val="28"/>
          <w:szCs w:val="28"/>
        </w:rPr>
        <w:t xml:space="preserve"> be more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broad-minded</w:t>
      </w:r>
      <w:r>
        <w:rPr>
          <w:rFonts w:hint="default" w:ascii="Calibri" w:hAnsi="Calibri" w:eastAsia="黑体" w:cs="Calibri"/>
          <w:sz w:val="28"/>
          <w:szCs w:val="28"/>
        </w:rPr>
        <w:t xml:space="preserve">. 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Besides,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journeys to places</w:t>
      </w:r>
      <w:r>
        <w:rPr>
          <w:rFonts w:hint="default" w:ascii="Calibri" w:hAnsi="Calibri" w:eastAsia="黑体" w:cs="Calibri"/>
          <w:sz w:val="28"/>
          <w:szCs w:val="28"/>
        </w:rPr>
        <w:t xml:space="preserve"> such as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nature preserves/reserves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具象思维</w:t>
      </w:r>
      <w:r>
        <w:rPr>
          <w:rFonts w:hint="default" w:ascii="Calibri" w:hAnsi="Calibri" w:eastAsia="黑体" w:cs="Calibri"/>
          <w:sz w:val="28"/>
          <w:szCs w:val="28"/>
        </w:rPr>
        <w:t xml:space="preserve"> are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always relaxing and refreshing</w:t>
      </w:r>
      <w:r>
        <w:rPr>
          <w:rFonts w:hint="default" w:ascii="Calibri" w:hAnsi="Calibri" w:eastAsia="黑体" w:cs="Calibri"/>
          <w:sz w:val="28"/>
          <w:szCs w:val="28"/>
        </w:rPr>
        <w:t xml:space="preserve">, which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allows people to take a break from the busy city life.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  <w:highlight w:val="cyan"/>
        </w:rPr>
        <w:t>写作请勿使用主观性词汇(主观感受类词汇): beautiful, colorful, terrible, big, pretty, fantastically, etc.；want to do, feel like doing, like doing/to do, would like to do, I guess, I suppose etc.</w:t>
      </w:r>
      <w:r>
        <w:rPr>
          <w:rFonts w:hint="default" w:ascii="Calibri" w:hAnsi="Calibri" w:eastAsia="黑体" w:cs="Calibri"/>
          <w:sz w:val="28"/>
          <w:szCs w:val="28"/>
        </w:rPr>
        <w:t xml:space="preserve"> 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第三段：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立论段2.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Apart from individual benefits, more positive influences can be </w:t>
      </w:r>
      <w:r>
        <w:rPr>
          <w:rFonts w:hint="default" w:ascii="Calibri" w:hAnsi="Calibri" w:eastAsia="黑体" w:cs="Calibri"/>
          <w:sz w:val="28"/>
          <w:szCs w:val="28"/>
          <w:lang w:val="en-US" w:eastAsia="zh-CN"/>
        </w:rPr>
        <w:t xml:space="preserve">noted </w:t>
      </w:r>
      <w:r>
        <w:rPr>
          <w:rFonts w:hint="default" w:ascii="Calibri" w:hAnsi="Calibri" w:eastAsia="黑体" w:cs="Calibri"/>
          <w:sz w:val="28"/>
          <w:szCs w:val="28"/>
        </w:rPr>
        <w:t>easily.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承上启下</w:t>
      </w:r>
      <w:r>
        <w:rPr>
          <w:rFonts w:hint="default" w:ascii="Calibri" w:hAnsi="Calibri" w:eastAsia="黑体" w:cs="Calibri"/>
          <w:sz w:val="28"/>
          <w:szCs w:val="28"/>
        </w:rPr>
        <w:t xml:space="preserve">International travel undoubtedly </w:t>
      </w:r>
      <w:r>
        <w:rPr>
          <w:rFonts w:hint="default" w:ascii="Calibri" w:hAnsi="Calibri" w:eastAsia="黑体" w:cs="Calibri"/>
          <w:sz w:val="28"/>
          <w:szCs w:val="28"/>
          <w:highlight w:val="yellow"/>
          <w:lang w:val="en-US" w:eastAsia="zh-CN"/>
        </w:rPr>
        <w:t>promotes economic development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 xml:space="preserve">,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increasing伴随状语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 xml:space="preserve"> the income of local residents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 xml:space="preserve"> and adding to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 xml:space="preserve"> the revenue of the host/destination country.</w:t>
      </w:r>
      <w:r>
        <w:rPr>
          <w:rFonts w:hint="default" w:ascii="Calibri" w:hAnsi="Calibri" w:eastAsia="黑体" w:cs="Calibri"/>
          <w:sz w:val="28"/>
          <w:szCs w:val="28"/>
        </w:rPr>
        <w:t xml:space="preserve"> This is the reason </w:t>
      </w:r>
      <w:r>
        <w:rPr>
          <w:rFonts w:hint="default" w:ascii="Calibri" w:hAnsi="Calibri" w:eastAsia="黑体" w:cs="Calibri"/>
          <w:sz w:val="28"/>
          <w:szCs w:val="28"/>
          <w:lang w:val="en-US" w:eastAsia="zh-CN"/>
        </w:rPr>
        <w:t>why</w:t>
      </w:r>
      <w:r>
        <w:rPr>
          <w:rFonts w:hint="default" w:ascii="Calibri" w:hAnsi="Calibri" w:eastAsia="黑体" w:cs="Calibri"/>
          <w:sz w:val="28"/>
          <w:szCs w:val="28"/>
        </w:rPr>
        <w:t xml:space="preserve"> it is encouraged. 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increasing现在分词and adding to现在分词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 构成平行对称结构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More importantly, international tourism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 xml:space="preserve">helps to promote the understanding between different nations and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ethnic groups民族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.</w:t>
      </w:r>
      <w:r>
        <w:rPr>
          <w:rFonts w:hint="default" w:ascii="Calibri" w:hAnsi="Calibri" w:eastAsia="黑体" w:cs="Calibri"/>
          <w:sz w:val="28"/>
          <w:szCs w:val="28"/>
        </w:rPr>
        <w:t xml:space="preserve"> During their travels in an alien country, tourists may find its people unexpectedly hospitable热情好客and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vice versa.反之亦然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第四段：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让步段/驳论段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体现辩证思想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From a long-term point of view, some people </w:t>
      </w:r>
      <w:r>
        <w:rPr>
          <w:rFonts w:hint="default" w:ascii="Calibri" w:hAnsi="Calibri" w:eastAsia="黑体" w:cs="Calibri"/>
          <w:sz w:val="28"/>
          <w:szCs w:val="28"/>
          <w:highlight w:val="cyan"/>
          <w:lang w:val="en-US" w:eastAsia="zh-CN"/>
        </w:rPr>
        <w:t>may</w:t>
      </w:r>
      <w:r>
        <w:rPr>
          <w:rFonts w:hint="default" w:ascii="Calibri" w:hAnsi="Calibri" w:eastAsia="黑体" w:cs="Calibri"/>
          <w:sz w:val="28"/>
          <w:szCs w:val="28"/>
        </w:rPr>
        <w:t xml:space="preserve"> be concerned/worried that if too many foreign visitors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swarmed into a country极端不成立法则</w:t>
      </w:r>
      <w:r>
        <w:rPr>
          <w:rFonts w:hint="default" w:ascii="Calibri" w:hAnsi="Calibri" w:eastAsia="黑体" w:cs="Calibri"/>
          <w:sz w:val="28"/>
          <w:szCs w:val="28"/>
        </w:rPr>
        <w:t xml:space="preserve">, it 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>might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 be damaging to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the local environment.</w:t>
      </w:r>
      <w:r>
        <w:rPr>
          <w:rFonts w:hint="default" w:ascii="Calibri" w:hAnsi="Calibri" w:eastAsia="黑体" w:cs="Calibri"/>
          <w:sz w:val="28"/>
          <w:szCs w:val="28"/>
        </w:rPr>
        <w:t xml:space="preserve"> 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This could be true to some extent,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but并列句</w:t>
      </w:r>
      <w:r>
        <w:rPr>
          <w:rFonts w:hint="default" w:ascii="Calibri" w:hAnsi="Calibri" w:eastAsia="黑体" w:cs="Calibri"/>
          <w:sz w:val="28"/>
          <w:szCs w:val="28"/>
        </w:rPr>
        <w:t xml:space="preserve"> the obvious merits brought by international tourism clearly outweigh its disadvantages,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and并列句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 xml:space="preserve">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rules and regulations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 xml:space="preserve"> have already been taken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by many countries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 xml:space="preserve"> to minimize its negative </w:t>
      </w:r>
      <w:r>
        <w:rPr>
          <w:rFonts w:hint="eastAsia" w:ascii="Calibri" w:hAnsi="Calibri" w:eastAsia="黑体" w:cs="Calibri"/>
          <w:sz w:val="28"/>
          <w:szCs w:val="28"/>
          <w:highlight w:val="yellow"/>
          <w:lang w:val="en-US" w:eastAsia="zh-CN"/>
        </w:rPr>
        <w:t>impact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 xml:space="preserve"> on both local residents and their communities.</w:t>
      </w:r>
    </w:p>
    <w:p>
      <w:pPr>
        <w:tabs>
          <w:tab w:val="left" w:pos="2250"/>
        </w:tabs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第五段：</w:t>
      </w:r>
    </w:p>
    <w:p>
      <w:pPr>
        <w:rPr>
          <w:rFonts w:hint="default" w:ascii="Calibri" w:hAnsi="Calibri" w:eastAsia="黑体" w:cs="Calibri"/>
          <w:sz w:val="28"/>
          <w:szCs w:val="28"/>
          <w:lang w:val="en-US" w:eastAsia="zh-CN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Overall, I believe that people and nations all benefit from the development of the international tourism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industry</w:t>
      </w:r>
      <w:r>
        <w:rPr>
          <w:rFonts w:hint="default" w:ascii="Calibri" w:hAnsi="Calibri" w:eastAsia="黑体" w:cs="Calibri"/>
          <w:sz w:val="28"/>
          <w:szCs w:val="28"/>
        </w:rPr>
        <w:t xml:space="preserve"> </w:t>
      </w:r>
      <w:r>
        <w:rPr>
          <w:rFonts w:hint="default" w:ascii="Calibri" w:hAnsi="Calibri" w:eastAsia="黑体" w:cs="Calibri"/>
          <w:sz w:val="28"/>
          <w:szCs w:val="28"/>
          <w:highlight w:val="yellow"/>
        </w:rPr>
        <w:t>in this age of globalization</w:t>
      </w:r>
      <w:r>
        <w:rPr>
          <w:rFonts w:hint="default" w:ascii="Calibri" w:hAnsi="Calibri" w:eastAsia="黑体" w:cs="Calibri"/>
          <w:sz w:val="28"/>
          <w:szCs w:val="28"/>
          <w:highlight w:val="yellow"/>
          <w:lang w:val="en-US" w:eastAsia="zh-CN"/>
        </w:rPr>
        <w:t>.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bookmarkStart w:id="0" w:name="_GoBack"/>
      <w:bookmarkEnd w:id="0"/>
    </w:p>
    <w:p>
      <w:pPr>
        <w:rPr>
          <w:rFonts w:hint="default" w:ascii="Calibri" w:hAnsi="Calibri" w:eastAsia="黑体" w:cs="Calibri"/>
          <w:b/>
          <w:bCs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b/>
          <w:bCs/>
          <w:color w:val="FF0000"/>
          <w:sz w:val="28"/>
          <w:szCs w:val="28"/>
        </w:rPr>
        <w:t>杜斯迅老师的原创参考范文 仅供学习使用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sz w:val="28"/>
          <w:szCs w:val="28"/>
          <w:highlight w:val="cyan"/>
        </w:rPr>
        <w:t>议论文有选择、有侧重的逻辑结构</w:t>
      </w: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sz w:val="28"/>
          <w:szCs w:val="28"/>
          <w:highlight w:val="cyan"/>
        </w:rPr>
        <w:t>首段：</w:t>
      </w: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sz w:val="28"/>
          <w:szCs w:val="28"/>
          <w:highlight w:val="cyan"/>
        </w:rPr>
        <w:t>讨论对象引入句(1-2)+中心观点</w:t>
      </w: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sz w:val="28"/>
          <w:szCs w:val="28"/>
          <w:highlight w:val="cyan"/>
        </w:rPr>
        <w:t>主体段立论:</w:t>
      </w: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sz w:val="28"/>
          <w:szCs w:val="28"/>
          <w:highlight w:val="cyan"/>
        </w:rPr>
        <w:t>分论点一+拓展</w:t>
      </w: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sz w:val="28"/>
          <w:szCs w:val="28"/>
          <w:highlight w:val="cyan"/>
        </w:rPr>
        <w:t>分论点二+拓展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(分论点个数取决于论证需要）</w:t>
      </w: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sz w:val="28"/>
          <w:szCs w:val="28"/>
          <w:highlight w:val="cyan"/>
        </w:rPr>
        <w:t>主体</w:t>
      </w:r>
      <w:r>
        <w:rPr>
          <w:rFonts w:hint="default" w:ascii="Calibri" w:hAnsi="Calibri" w:eastAsia="黑体" w:cs="Calibri"/>
          <w:sz w:val="28"/>
          <w:szCs w:val="28"/>
          <w:highlight w:val="cyan"/>
          <w:lang w:val="en-US" w:eastAsia="zh-CN"/>
        </w:rPr>
        <w:t>段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>让步</w:t>
      </w:r>
      <w:r>
        <w:rPr>
          <w:rFonts w:hint="default" w:ascii="Calibri" w:hAnsi="Calibri" w:eastAsia="黑体" w:cs="Calibri"/>
          <w:sz w:val="28"/>
          <w:szCs w:val="28"/>
          <w:highlight w:val="cyan"/>
          <w:lang w:val="en-US" w:eastAsia="zh-CN"/>
        </w:rPr>
        <w:t>/驳论段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>:</w:t>
      </w:r>
      <w:r>
        <w:rPr>
          <w:rFonts w:hint="default" w:ascii="Calibri" w:hAnsi="Calibri" w:eastAsia="黑体" w:cs="Calibri"/>
          <w:sz w:val="28"/>
          <w:szCs w:val="28"/>
          <w:highlight w:val="cyan"/>
          <w:lang w:val="en-US" w:eastAsia="zh-CN"/>
        </w:rPr>
        <w:t xml:space="preserve">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(回应题目中的to what extent)</w:t>
      </w: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sz w:val="28"/>
          <w:szCs w:val="28"/>
          <w:highlight w:val="cyan"/>
        </w:rPr>
        <w:t>从对立面出发论证，体现辩证思想，并进一步证明自己的观点</w:t>
      </w: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sz w:val="28"/>
          <w:szCs w:val="28"/>
          <w:highlight w:val="cyan"/>
        </w:rPr>
        <w:t>尾段：</w:t>
      </w: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sz w:val="28"/>
          <w:szCs w:val="28"/>
          <w:highlight w:val="cyan"/>
        </w:rPr>
        <w:t>总结(+简短补充或升华)</w:t>
      </w: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主体段立论段和让步段顺序可灵活调整，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  <w:lang w:val="en-US" w:eastAsia="zh-CN"/>
        </w:rPr>
        <w:t>根据论证内容决定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。</w:t>
      </w:r>
    </w:p>
    <w:p>
      <w:pPr>
        <w:tabs>
          <w:tab w:val="left" w:pos="6700"/>
        </w:tabs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议论文 Argumentation 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题目的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陈述方式</w:t>
      </w:r>
      <w:r>
        <w:rPr>
          <w:rFonts w:hint="default" w:ascii="Calibri" w:hAnsi="Calibri" w:eastAsia="黑体" w:cs="Calibri"/>
          <w:sz w:val="28"/>
          <w:szCs w:val="28"/>
        </w:rPr>
        <w:t>常见的有：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a. 一个观点的讨论 提问方式：To what extent do you agree or disagree?/What is your opinion on this statement(=issue)?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b. 两个观点的讨论 提问方式：Discuss both opinions and give your own idea. 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C.讨论现象或事物的利弊：Do the advantages of... outweigh the disadvantages?/Discuss the advantages and disadvantages of...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以上a.b.c.是同一写作任务，即辩证的讨论题目中提出的讨论内容并表明态度。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for example：</w:t>
      </w:r>
    </w:p>
    <w:p>
      <w:pPr>
        <w:numPr>
          <w:ilvl w:val="0"/>
          <w:numId w:val="1"/>
        </w:num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Some people think international tourism brings about more problems than benefits. To what extent do you agree or disagree?</w:t>
      </w:r>
    </w:p>
    <w:p>
      <w:pPr>
        <w:ind w:left="420"/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=Some people think international tourism is a positive trend. To what extent do you agree or disagree?</w:t>
      </w:r>
    </w:p>
    <w:p>
      <w:pPr>
        <w:numPr>
          <w:ilvl w:val="0"/>
          <w:numId w:val="1"/>
        </w:num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Some people think international tourism has brought about many problems. However, others think it is a positive trend. Discuss both opinions and give your own idea. </w:t>
      </w:r>
    </w:p>
    <w:p>
      <w:pPr>
        <w:numPr>
          <w:ilvl w:val="0"/>
          <w:numId w:val="1"/>
        </w:num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Do the problems brought by International travel outweigh the advantages? </w:t>
      </w:r>
    </w:p>
    <w:p>
      <w:pPr>
        <w:rPr>
          <w:rFonts w:hint="default" w:ascii="Calibri" w:hAnsi="Calibri" w:eastAsia="黑体" w:cs="Calibri"/>
          <w:b/>
          <w:color w:val="FF0000"/>
          <w:sz w:val="28"/>
          <w:szCs w:val="28"/>
          <w:highlight w:val="cyan"/>
        </w:rPr>
      </w:pPr>
    </w:p>
    <w:p>
      <w:pPr>
        <w:rPr>
          <w:rFonts w:hint="default" w:ascii="Calibri" w:hAnsi="Calibri" w:eastAsia="黑体" w:cs="Calibri"/>
          <w:b/>
          <w:color w:val="FF0000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b/>
          <w:color w:val="FF0000"/>
          <w:sz w:val="28"/>
          <w:szCs w:val="28"/>
          <w:highlight w:val="cyan"/>
        </w:rPr>
        <w:t>文章的中心观点决定文章逻辑结构，而不是题目的陈述方式！</w:t>
      </w:r>
    </w:p>
    <w:p>
      <w:pPr>
        <w:rPr>
          <w:rFonts w:hint="default" w:ascii="Calibri" w:hAnsi="Calibri" w:eastAsia="黑体" w:cs="Calibri"/>
          <w:b/>
          <w:color w:val="FF0000"/>
          <w:sz w:val="28"/>
          <w:szCs w:val="28"/>
          <w:highlight w:val="cyan"/>
        </w:rPr>
      </w:pPr>
    </w:p>
    <w:p>
      <w:pPr>
        <w:rPr>
          <w:rFonts w:hint="default" w:ascii="Calibri" w:hAnsi="Calibri" w:eastAsia="黑体" w:cs="Calibri"/>
          <w:b/>
          <w:color w:val="FF0000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b/>
          <w:color w:val="FF0000"/>
          <w:sz w:val="28"/>
          <w:szCs w:val="28"/>
          <w:highlight w:val="cyan"/>
        </w:rPr>
        <w:t>议论文有两种文章结构：有选择有侧重的逻辑结构和中立结构！</w:t>
      </w:r>
    </w:p>
    <w:p>
      <w:pPr>
        <w:rPr>
          <w:rFonts w:hint="default" w:ascii="Calibri" w:hAnsi="Calibri" w:eastAsia="黑体" w:cs="Calibri"/>
          <w:b/>
          <w:color w:val="FF0000"/>
          <w:sz w:val="28"/>
          <w:szCs w:val="28"/>
          <w:highlight w:val="cyan"/>
        </w:rPr>
      </w:pPr>
    </w:p>
    <w:p>
      <w:pPr>
        <w:rPr>
          <w:rFonts w:hint="default" w:ascii="Calibri" w:hAnsi="Calibri" w:eastAsia="黑体" w:cs="Calibri"/>
          <w:b/>
          <w:color w:val="FF0000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b/>
          <w:color w:val="FF0000"/>
          <w:sz w:val="28"/>
          <w:szCs w:val="28"/>
          <w:highlight w:val="cyan"/>
        </w:rPr>
        <w:t>议论文写作任务分为三种：Influence/Prediction/Solution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441D8"/>
    <w:multiLevelType w:val="multilevel"/>
    <w:tmpl w:val="1C7441D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065"/>
    <w:rsid w:val="000108EB"/>
    <w:rsid w:val="00030085"/>
    <w:rsid w:val="000318DF"/>
    <w:rsid w:val="000416EB"/>
    <w:rsid w:val="0005632F"/>
    <w:rsid w:val="000751FC"/>
    <w:rsid w:val="00077CE9"/>
    <w:rsid w:val="000812CE"/>
    <w:rsid w:val="00082321"/>
    <w:rsid w:val="0009320E"/>
    <w:rsid w:val="000A2420"/>
    <w:rsid w:val="000B2DB0"/>
    <w:rsid w:val="000B6132"/>
    <w:rsid w:val="000C0F9B"/>
    <w:rsid w:val="000C3952"/>
    <w:rsid w:val="000C3CC8"/>
    <w:rsid w:val="000C4585"/>
    <w:rsid w:val="000E3379"/>
    <w:rsid w:val="000E42AA"/>
    <w:rsid w:val="000E7088"/>
    <w:rsid w:val="000E7168"/>
    <w:rsid w:val="000F3B2B"/>
    <w:rsid w:val="00122B13"/>
    <w:rsid w:val="0013108C"/>
    <w:rsid w:val="001448A2"/>
    <w:rsid w:val="00147178"/>
    <w:rsid w:val="00162D56"/>
    <w:rsid w:val="001756E8"/>
    <w:rsid w:val="00175A82"/>
    <w:rsid w:val="00186EA3"/>
    <w:rsid w:val="00191B6D"/>
    <w:rsid w:val="001944BE"/>
    <w:rsid w:val="0019551F"/>
    <w:rsid w:val="00196F05"/>
    <w:rsid w:val="001A2F24"/>
    <w:rsid w:val="001B5C63"/>
    <w:rsid w:val="001C765A"/>
    <w:rsid w:val="001D3080"/>
    <w:rsid w:val="001D4161"/>
    <w:rsid w:val="001E5747"/>
    <w:rsid w:val="001E7AD4"/>
    <w:rsid w:val="001F56E1"/>
    <w:rsid w:val="001F645B"/>
    <w:rsid w:val="002061FA"/>
    <w:rsid w:val="0022184B"/>
    <w:rsid w:val="00223D58"/>
    <w:rsid w:val="002416CF"/>
    <w:rsid w:val="00255385"/>
    <w:rsid w:val="0025585B"/>
    <w:rsid w:val="002577A2"/>
    <w:rsid w:val="00262437"/>
    <w:rsid w:val="002666C2"/>
    <w:rsid w:val="00272B01"/>
    <w:rsid w:val="0028472C"/>
    <w:rsid w:val="00287BF4"/>
    <w:rsid w:val="002A1186"/>
    <w:rsid w:val="002A2837"/>
    <w:rsid w:val="002A6AA9"/>
    <w:rsid w:val="002B28DD"/>
    <w:rsid w:val="002B2BBD"/>
    <w:rsid w:val="002B3480"/>
    <w:rsid w:val="002E1799"/>
    <w:rsid w:val="002F6F16"/>
    <w:rsid w:val="00306843"/>
    <w:rsid w:val="0031272B"/>
    <w:rsid w:val="00324525"/>
    <w:rsid w:val="0033537A"/>
    <w:rsid w:val="00347F25"/>
    <w:rsid w:val="00362867"/>
    <w:rsid w:val="003726DE"/>
    <w:rsid w:val="00374FAB"/>
    <w:rsid w:val="003779E1"/>
    <w:rsid w:val="00390470"/>
    <w:rsid w:val="003B0774"/>
    <w:rsid w:val="003C116E"/>
    <w:rsid w:val="003C60DC"/>
    <w:rsid w:val="003C75CB"/>
    <w:rsid w:val="003D361F"/>
    <w:rsid w:val="003D5F82"/>
    <w:rsid w:val="003E08A8"/>
    <w:rsid w:val="003E15EE"/>
    <w:rsid w:val="003F1429"/>
    <w:rsid w:val="003F2075"/>
    <w:rsid w:val="003F334E"/>
    <w:rsid w:val="003F3E20"/>
    <w:rsid w:val="003F6E1E"/>
    <w:rsid w:val="0040181E"/>
    <w:rsid w:val="0041026B"/>
    <w:rsid w:val="00431C80"/>
    <w:rsid w:val="00443581"/>
    <w:rsid w:val="00444496"/>
    <w:rsid w:val="004445BB"/>
    <w:rsid w:val="004722E0"/>
    <w:rsid w:val="00490916"/>
    <w:rsid w:val="0049138A"/>
    <w:rsid w:val="00494B7C"/>
    <w:rsid w:val="004B4CD0"/>
    <w:rsid w:val="004B74AA"/>
    <w:rsid w:val="004D2835"/>
    <w:rsid w:val="004D4205"/>
    <w:rsid w:val="004D5E48"/>
    <w:rsid w:val="004E1C2C"/>
    <w:rsid w:val="004E3BC6"/>
    <w:rsid w:val="004E3D89"/>
    <w:rsid w:val="004E6309"/>
    <w:rsid w:val="004F2670"/>
    <w:rsid w:val="004F39C6"/>
    <w:rsid w:val="004F6F2A"/>
    <w:rsid w:val="00506B43"/>
    <w:rsid w:val="00507D8F"/>
    <w:rsid w:val="005134D2"/>
    <w:rsid w:val="00516DE2"/>
    <w:rsid w:val="00541246"/>
    <w:rsid w:val="00542E63"/>
    <w:rsid w:val="00573EEF"/>
    <w:rsid w:val="0058540F"/>
    <w:rsid w:val="005935E2"/>
    <w:rsid w:val="00595A9A"/>
    <w:rsid w:val="005A0667"/>
    <w:rsid w:val="005C316D"/>
    <w:rsid w:val="005C4B83"/>
    <w:rsid w:val="005C529D"/>
    <w:rsid w:val="005D476B"/>
    <w:rsid w:val="005D6DBA"/>
    <w:rsid w:val="005E5C2F"/>
    <w:rsid w:val="005F6247"/>
    <w:rsid w:val="00600202"/>
    <w:rsid w:val="00614961"/>
    <w:rsid w:val="00615E64"/>
    <w:rsid w:val="00620AB8"/>
    <w:rsid w:val="00622A66"/>
    <w:rsid w:val="00625A0A"/>
    <w:rsid w:val="00644DB4"/>
    <w:rsid w:val="00647DC4"/>
    <w:rsid w:val="006575D2"/>
    <w:rsid w:val="00660065"/>
    <w:rsid w:val="006636AB"/>
    <w:rsid w:val="0066594A"/>
    <w:rsid w:val="006764A4"/>
    <w:rsid w:val="006A7EF6"/>
    <w:rsid w:val="006B3719"/>
    <w:rsid w:val="006B7200"/>
    <w:rsid w:val="006C1509"/>
    <w:rsid w:val="006D6514"/>
    <w:rsid w:val="006E1F96"/>
    <w:rsid w:val="006F049A"/>
    <w:rsid w:val="006F0A77"/>
    <w:rsid w:val="007076AC"/>
    <w:rsid w:val="007247C5"/>
    <w:rsid w:val="007377DB"/>
    <w:rsid w:val="00753A4C"/>
    <w:rsid w:val="00772EB4"/>
    <w:rsid w:val="00773687"/>
    <w:rsid w:val="00786304"/>
    <w:rsid w:val="00795D3F"/>
    <w:rsid w:val="007B18A2"/>
    <w:rsid w:val="007B55B0"/>
    <w:rsid w:val="007C5BB1"/>
    <w:rsid w:val="007D03D8"/>
    <w:rsid w:val="007D326F"/>
    <w:rsid w:val="007E0E38"/>
    <w:rsid w:val="007F264C"/>
    <w:rsid w:val="007F42A4"/>
    <w:rsid w:val="007F5194"/>
    <w:rsid w:val="0080535E"/>
    <w:rsid w:val="00805FC9"/>
    <w:rsid w:val="0081367E"/>
    <w:rsid w:val="008305F1"/>
    <w:rsid w:val="00832353"/>
    <w:rsid w:val="00836501"/>
    <w:rsid w:val="00842850"/>
    <w:rsid w:val="0084389E"/>
    <w:rsid w:val="00874873"/>
    <w:rsid w:val="008756F9"/>
    <w:rsid w:val="00880FBF"/>
    <w:rsid w:val="0088137D"/>
    <w:rsid w:val="00894240"/>
    <w:rsid w:val="008A6B9B"/>
    <w:rsid w:val="008B1C5F"/>
    <w:rsid w:val="008B39C3"/>
    <w:rsid w:val="008C2947"/>
    <w:rsid w:val="008C574A"/>
    <w:rsid w:val="008F285F"/>
    <w:rsid w:val="008F3320"/>
    <w:rsid w:val="008F65C4"/>
    <w:rsid w:val="0090339A"/>
    <w:rsid w:val="00907066"/>
    <w:rsid w:val="00911FAE"/>
    <w:rsid w:val="00912240"/>
    <w:rsid w:val="00924B8F"/>
    <w:rsid w:val="00955117"/>
    <w:rsid w:val="00964D75"/>
    <w:rsid w:val="0097287E"/>
    <w:rsid w:val="0098185A"/>
    <w:rsid w:val="00991862"/>
    <w:rsid w:val="00991AB4"/>
    <w:rsid w:val="009A2AAE"/>
    <w:rsid w:val="009C042C"/>
    <w:rsid w:val="009C3842"/>
    <w:rsid w:val="009C7C32"/>
    <w:rsid w:val="009D4244"/>
    <w:rsid w:val="009F4550"/>
    <w:rsid w:val="009F4C38"/>
    <w:rsid w:val="009F4EB0"/>
    <w:rsid w:val="00A01908"/>
    <w:rsid w:val="00A0326D"/>
    <w:rsid w:val="00A05D60"/>
    <w:rsid w:val="00A2620C"/>
    <w:rsid w:val="00A31B08"/>
    <w:rsid w:val="00A3444D"/>
    <w:rsid w:val="00A34A03"/>
    <w:rsid w:val="00A64FE4"/>
    <w:rsid w:val="00A87736"/>
    <w:rsid w:val="00A96942"/>
    <w:rsid w:val="00A9762F"/>
    <w:rsid w:val="00AB7A41"/>
    <w:rsid w:val="00AC494B"/>
    <w:rsid w:val="00AC773F"/>
    <w:rsid w:val="00AD35AB"/>
    <w:rsid w:val="00AE0903"/>
    <w:rsid w:val="00AE100B"/>
    <w:rsid w:val="00AF4C22"/>
    <w:rsid w:val="00AF6AD4"/>
    <w:rsid w:val="00AF6E0E"/>
    <w:rsid w:val="00AF70B2"/>
    <w:rsid w:val="00B01410"/>
    <w:rsid w:val="00B047C7"/>
    <w:rsid w:val="00B05BD4"/>
    <w:rsid w:val="00B1643F"/>
    <w:rsid w:val="00B20010"/>
    <w:rsid w:val="00B2529F"/>
    <w:rsid w:val="00B37E7F"/>
    <w:rsid w:val="00B45758"/>
    <w:rsid w:val="00B6184F"/>
    <w:rsid w:val="00B81392"/>
    <w:rsid w:val="00B90DEB"/>
    <w:rsid w:val="00B90FF9"/>
    <w:rsid w:val="00BC2000"/>
    <w:rsid w:val="00BC4546"/>
    <w:rsid w:val="00BC5932"/>
    <w:rsid w:val="00BD1DD6"/>
    <w:rsid w:val="00BE140E"/>
    <w:rsid w:val="00BE1AB3"/>
    <w:rsid w:val="00BF4A24"/>
    <w:rsid w:val="00BF5C2B"/>
    <w:rsid w:val="00C02392"/>
    <w:rsid w:val="00C06B46"/>
    <w:rsid w:val="00C174D5"/>
    <w:rsid w:val="00C30A1B"/>
    <w:rsid w:val="00C30F4D"/>
    <w:rsid w:val="00C339B9"/>
    <w:rsid w:val="00C348B9"/>
    <w:rsid w:val="00C37154"/>
    <w:rsid w:val="00C55113"/>
    <w:rsid w:val="00C6220D"/>
    <w:rsid w:val="00C6446E"/>
    <w:rsid w:val="00C81335"/>
    <w:rsid w:val="00C81F56"/>
    <w:rsid w:val="00C86946"/>
    <w:rsid w:val="00C95077"/>
    <w:rsid w:val="00CB6543"/>
    <w:rsid w:val="00CC1453"/>
    <w:rsid w:val="00CC4358"/>
    <w:rsid w:val="00CF033F"/>
    <w:rsid w:val="00CF29B2"/>
    <w:rsid w:val="00CF34E5"/>
    <w:rsid w:val="00D02968"/>
    <w:rsid w:val="00D03A5F"/>
    <w:rsid w:val="00D2217B"/>
    <w:rsid w:val="00D231CA"/>
    <w:rsid w:val="00D24E8E"/>
    <w:rsid w:val="00D268D3"/>
    <w:rsid w:val="00D3169E"/>
    <w:rsid w:val="00D360B1"/>
    <w:rsid w:val="00D4438A"/>
    <w:rsid w:val="00D63E18"/>
    <w:rsid w:val="00D66192"/>
    <w:rsid w:val="00D708FF"/>
    <w:rsid w:val="00D71FE6"/>
    <w:rsid w:val="00D72EED"/>
    <w:rsid w:val="00D90BFD"/>
    <w:rsid w:val="00D96CC5"/>
    <w:rsid w:val="00DB373C"/>
    <w:rsid w:val="00DC637E"/>
    <w:rsid w:val="00DD1883"/>
    <w:rsid w:val="00DD29DD"/>
    <w:rsid w:val="00DF3F85"/>
    <w:rsid w:val="00E230BB"/>
    <w:rsid w:val="00E3188F"/>
    <w:rsid w:val="00E31BC4"/>
    <w:rsid w:val="00E340A8"/>
    <w:rsid w:val="00E431A6"/>
    <w:rsid w:val="00E536F8"/>
    <w:rsid w:val="00E671C6"/>
    <w:rsid w:val="00E82DDB"/>
    <w:rsid w:val="00E83186"/>
    <w:rsid w:val="00E836B7"/>
    <w:rsid w:val="00EA2C22"/>
    <w:rsid w:val="00EB0EE8"/>
    <w:rsid w:val="00EB33CC"/>
    <w:rsid w:val="00ED28CB"/>
    <w:rsid w:val="00EE7B9E"/>
    <w:rsid w:val="00EF314A"/>
    <w:rsid w:val="00EF6A0A"/>
    <w:rsid w:val="00F34DBF"/>
    <w:rsid w:val="00F40299"/>
    <w:rsid w:val="00F46580"/>
    <w:rsid w:val="00F51B18"/>
    <w:rsid w:val="00F574CD"/>
    <w:rsid w:val="00F65734"/>
    <w:rsid w:val="00F77539"/>
    <w:rsid w:val="00FA062F"/>
    <w:rsid w:val="00FA4D41"/>
    <w:rsid w:val="00FC5B01"/>
    <w:rsid w:val="00FE7A44"/>
    <w:rsid w:val="00FE7D84"/>
    <w:rsid w:val="00FF293E"/>
    <w:rsid w:val="010D66FB"/>
    <w:rsid w:val="03EA04B4"/>
    <w:rsid w:val="09401479"/>
    <w:rsid w:val="0B5C3AB8"/>
    <w:rsid w:val="0B6B6791"/>
    <w:rsid w:val="0F3D182D"/>
    <w:rsid w:val="14251CCC"/>
    <w:rsid w:val="2326008B"/>
    <w:rsid w:val="26A22CA4"/>
    <w:rsid w:val="28257941"/>
    <w:rsid w:val="28402197"/>
    <w:rsid w:val="2E3D0DA5"/>
    <w:rsid w:val="2EAB5070"/>
    <w:rsid w:val="39237515"/>
    <w:rsid w:val="39E44E46"/>
    <w:rsid w:val="3DB942D2"/>
    <w:rsid w:val="438B1658"/>
    <w:rsid w:val="45DE2DE6"/>
    <w:rsid w:val="464A724B"/>
    <w:rsid w:val="48213E68"/>
    <w:rsid w:val="48826472"/>
    <w:rsid w:val="49B91ADA"/>
    <w:rsid w:val="4A4F6F41"/>
    <w:rsid w:val="509F61B9"/>
    <w:rsid w:val="5FA12D95"/>
    <w:rsid w:val="601F0690"/>
    <w:rsid w:val="617561EF"/>
    <w:rsid w:val="6263328E"/>
    <w:rsid w:val="6646210C"/>
    <w:rsid w:val="66B56F0A"/>
    <w:rsid w:val="6D332D56"/>
    <w:rsid w:val="6F5079FF"/>
    <w:rsid w:val="74103058"/>
    <w:rsid w:val="7BBB0292"/>
    <w:rsid w:val="7CC677DC"/>
    <w:rsid w:val="7E2A61EE"/>
    <w:rsid w:val="7FDC12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849526-272F-423F-A2DC-D2BC2D9C4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752</Words>
  <Characters>4290</Characters>
  <Lines>35</Lines>
  <Paragraphs>10</Paragraphs>
  <TotalTime>1</TotalTime>
  <ScaleCrop>false</ScaleCrop>
  <LinksUpToDate>false</LinksUpToDate>
  <CharactersWithSpaces>5032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2015-12-08T11:54:00Z</dcterms:created>
  <dc:creator>kurtdu</dc:creator>
  <cp:lastModifiedBy>kurttttttt</cp:lastModifiedBy>
  <dcterms:modified xsi:type="dcterms:W3CDTF">2021-04-27T02:52:40Z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5A87865AE3BC41E9802927EEB0FB2841</vt:lpwstr>
  </property>
</Properties>
</file>