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Schooling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yellow"/>
        </w:rPr>
        <w:t>is no longer necessary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since more and more information is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accessible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on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the Internet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,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and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students can study just as well at home. To what extent do you agree or disagree?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Prediction 题型</w:t>
      </w: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确定话题：教育，科技</w:t>
      </w: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确定讨论对象：schooling vs. the Internet </w:t>
      </w: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确定程度、限定词：is no longer necessary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首段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版本一（传统写法）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：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Today increasingly more information is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</w:rPr>
        <w:t>available</w:t>
      </w:r>
      <w:r>
        <w:rPr>
          <w:rFonts w:hint="eastAsia" w:ascii="黑体" w:hAnsi="黑体" w:eastAsia="黑体" w:cs="黑体"/>
          <w:sz w:val="28"/>
          <w:szCs w:val="28"/>
        </w:rPr>
        <w:t xml:space="preserve"> on the Internet, so some people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tend to</w:t>
      </w:r>
      <w:r>
        <w:rPr>
          <w:rFonts w:hint="eastAsia" w:ascii="黑体" w:hAnsi="黑体" w:eastAsia="黑体" w:cs="黑体"/>
          <w:sz w:val="28"/>
          <w:szCs w:val="28"/>
        </w:rPr>
        <w:t xml:space="preserve"> believe that students can study at home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instead of</w:t>
      </w:r>
      <w:r>
        <w:rPr>
          <w:rFonts w:hint="eastAsia" w:ascii="黑体" w:hAnsi="黑体" w:eastAsia="黑体" w:cs="黑体"/>
          <w:sz w:val="28"/>
          <w:szCs w:val="28"/>
        </w:rPr>
        <w:t xml:space="preserve"> going to schools any more. Generally, I hold a different opinion.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首段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版本二（推荐版本）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：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It is easy to notice that there is increasingly more information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available</w:t>
      </w:r>
      <w:r>
        <w:rPr>
          <w:rFonts w:hint="eastAsia" w:ascii="黑体" w:hAnsi="黑体" w:eastAsia="黑体" w:cs="黑体"/>
          <w:sz w:val="28"/>
          <w:szCs w:val="28"/>
        </w:rPr>
        <w:t xml:space="preserve"> on the Internet.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Some people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have predicted that</w:t>
      </w:r>
      <w:r>
        <w:rPr>
          <w:rFonts w:hint="eastAsia" w:ascii="黑体" w:hAnsi="黑体" w:eastAsia="黑体" w:cs="黑体"/>
          <w:sz w:val="28"/>
          <w:szCs w:val="28"/>
          <w:u w:val="single"/>
        </w:rPr>
        <w:t>,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>with the fast pace of technological advances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,</w:t>
      </w:r>
      <w:r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t xml:space="preserve"> traditional way of education</w:t>
      </w:r>
      <w:r>
        <w:rPr>
          <w:rFonts w:hint="eastAsia" w:ascii="黑体" w:hAnsi="黑体" w:eastAsia="黑体" w:cs="黑体"/>
          <w:sz w:val="28"/>
          <w:szCs w:val="28"/>
        </w:rPr>
        <w:t xml:space="preserve"> will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disappear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In this essay, I will argue that this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 xml:space="preserve">is unlikely to </w:t>
      </w:r>
      <w:r>
        <w:rPr>
          <w:rFonts w:hint="eastAsia" w:ascii="黑体" w:hAnsi="黑体" w:eastAsia="黑体" w:cs="黑体"/>
          <w:sz w:val="28"/>
          <w:szCs w:val="28"/>
          <w:u w:val="single"/>
        </w:rPr>
        <w:t>happen.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让步段：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In today’s world, the Internet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is a master key to</w:t>
      </w:r>
      <w:r>
        <w:rPr>
          <w:rFonts w:hint="eastAsia" w:ascii="黑体" w:hAnsi="黑体" w:eastAsia="黑体" w:cs="黑体"/>
          <w:sz w:val="28"/>
          <w:szCs w:val="28"/>
        </w:rPr>
        <w:t xml:space="preserve"> almost all the knowledge available. Therefore, good understanding of computer technology will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give students an edge in</w:t>
      </w:r>
      <w:r>
        <w:rPr>
          <w:rFonts w:hint="eastAsia" w:ascii="黑体" w:hAnsi="黑体" w:eastAsia="黑体" w:cs="黑体"/>
          <w:sz w:val="28"/>
          <w:szCs w:val="28"/>
        </w:rPr>
        <w:t xml:space="preserve"> searching for and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making use of</w:t>
      </w:r>
      <w:r>
        <w:rPr>
          <w:rFonts w:hint="eastAsia" w:ascii="黑体" w:hAnsi="黑体" w:eastAsia="黑体" w:cs="黑体"/>
          <w:sz w:val="28"/>
          <w:szCs w:val="28"/>
        </w:rPr>
        <w:t xml:space="preserve"> the information for their studies.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However, this does not automatically/necessarily mean that the Internet can play all the roles as a school does, not to mention taking its place.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立论段：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School education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</w:rPr>
        <w:t>is and并列谓语 will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 xml:space="preserve"> remain</w:t>
      </w:r>
      <w:r>
        <w:rPr>
          <w:rFonts w:hint="eastAsia" w:ascii="黑体" w:hAnsi="黑体" w:eastAsia="黑体" w:cs="黑体"/>
          <w:sz w:val="28"/>
          <w:szCs w:val="28"/>
        </w:rPr>
        <w:t xml:space="preserve"> essential for one’s growing up because 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>it is not only a platform to impart knowledge but also a stage to educate an individual about values and attitudes etc.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Studying in an environment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where students will be encouraged by their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teachers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and accompanied by their </w:t>
      </w:r>
      <w:r>
        <w:rPr>
          <w:rFonts w:hint="eastAsia" w:ascii="黑体" w:hAnsi="黑体" w:eastAsia="黑体" w:cs="黑体"/>
          <w:color w:val="FF0000"/>
          <w:sz w:val="28"/>
          <w:szCs w:val="28"/>
          <w:u w:val="single"/>
        </w:rPr>
        <w:t>peers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benefits them in a wider range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pStyle w:val="8"/>
        <w:rPr>
          <w:rFonts w:hint="eastAsia" w:ascii="黑体" w:hAnsi="黑体" w:eastAsia="黑体" w:cs="黑体"/>
          <w:sz w:val="28"/>
          <w:szCs w:val="28"/>
          <w:highlight w:val="cyan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They are more likely to know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how to be themselves while fitting in a group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cyan"/>
        </w:rPr>
        <w:t>and</w:t>
      </w:r>
      <w:r>
        <w:rPr>
          <w:rFonts w:hint="eastAsia" w:ascii="黑体" w:hAnsi="黑体" w:eastAsia="黑体" w:cs="黑体"/>
          <w:sz w:val="28"/>
          <w:szCs w:val="28"/>
          <w:highlight w:val="cya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highlight w:val="cyan"/>
          <w:u w:val="single"/>
        </w:rPr>
        <w:t>how to develop their critical thinking while learning to take advice from others.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Conversely, 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>the Internet can hardly serve these functions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Besides, when students 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are well exposed to</w:t>
      </w:r>
      <w:r>
        <w:rPr>
          <w:rFonts w:hint="eastAsia" w:ascii="黑体" w:hAnsi="黑体" w:eastAsia="黑体" w:cs="黑体"/>
          <w:sz w:val="28"/>
          <w:szCs w:val="28"/>
        </w:rPr>
        <w:t xml:space="preserve"> all kinds of information provided by the huge database of the Internet, </w:t>
      </w:r>
      <w:r>
        <w:rPr>
          <w:rFonts w:hint="eastAsia" w:ascii="黑体" w:hAnsi="黑体" w:eastAsia="黑体" w:cs="黑体"/>
          <w:b/>
          <w:sz w:val="28"/>
          <w:szCs w:val="28"/>
        </w:rPr>
        <w:t>it is the judgment</w:t>
      </w:r>
      <w:r>
        <w:rPr>
          <w:rFonts w:hint="eastAsia" w:ascii="黑体" w:hAnsi="黑体" w:eastAsia="黑体" w:cs="黑体"/>
          <w:sz w:val="28"/>
          <w:szCs w:val="28"/>
        </w:rPr>
        <w:t xml:space="preserve"> that students learn from schools </w:t>
      </w:r>
      <w:r>
        <w:rPr>
          <w:rFonts w:hint="eastAsia" w:ascii="黑体" w:hAnsi="黑体" w:eastAsia="黑体" w:cs="黑体"/>
          <w:b/>
          <w:sz w:val="28"/>
          <w:szCs w:val="28"/>
        </w:rPr>
        <w:t>that</w:t>
      </w:r>
      <w:r>
        <w:rPr>
          <w:rFonts w:hint="eastAsia" w:ascii="黑体" w:hAnsi="黑体" w:eastAsia="黑体" w:cs="黑体"/>
          <w:sz w:val="28"/>
          <w:szCs w:val="28"/>
        </w:rPr>
        <w:t xml:space="preserve"> helps them distinguish between goodness and evilness.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28"/>
          <w:szCs w:val="28"/>
        </w:rPr>
        <w:t>结尾段: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Overall, I think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that</w:t>
      </w:r>
      <w:r>
        <w:rPr>
          <w:rFonts w:hint="eastAsia" w:ascii="黑体" w:hAnsi="黑体" w:eastAsia="黑体" w:cs="黑体"/>
          <w:sz w:val="28"/>
          <w:szCs w:val="28"/>
        </w:rPr>
        <w:t xml:space="preserve"> schooling will continue playing the leading role in education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yellow"/>
        </w:rPr>
        <w:t>and并列宾语从句 that</w:t>
      </w:r>
      <w:r>
        <w:rPr>
          <w:rFonts w:hint="eastAsia" w:ascii="黑体" w:hAnsi="黑体" w:eastAsia="黑体" w:cs="黑体"/>
          <w:sz w:val="28"/>
          <w:szCs w:val="28"/>
          <w:highlight w:val="yellow"/>
        </w:rPr>
        <w:t xml:space="preserve"> the Internet will be a complementary part to it</w:t>
      </w:r>
      <w:r>
        <w:rPr>
          <w:rFonts w:hint="eastAsia" w:ascii="黑体" w:hAnsi="黑体" w:eastAsia="黑体" w:cs="黑体"/>
          <w:sz w:val="28"/>
          <w:szCs w:val="28"/>
        </w:rPr>
        <w:t xml:space="preserve">.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杜斯迅老师的原创参考范文 仅供学习使用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 </w:t>
      </w:r>
    </w:p>
    <w:p>
      <w:pPr>
        <w:pStyle w:val="8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065"/>
    <w:rsid w:val="00012EA9"/>
    <w:rsid w:val="00033D06"/>
    <w:rsid w:val="00035485"/>
    <w:rsid w:val="000502E6"/>
    <w:rsid w:val="00054171"/>
    <w:rsid w:val="000568C5"/>
    <w:rsid w:val="00065C1E"/>
    <w:rsid w:val="000772FC"/>
    <w:rsid w:val="000A0A2D"/>
    <w:rsid w:val="000B2DB0"/>
    <w:rsid w:val="000D5222"/>
    <w:rsid w:val="000D71B3"/>
    <w:rsid w:val="000E32F1"/>
    <w:rsid w:val="00102866"/>
    <w:rsid w:val="00123245"/>
    <w:rsid w:val="0015144C"/>
    <w:rsid w:val="0019551F"/>
    <w:rsid w:val="001B782C"/>
    <w:rsid w:val="001C68F1"/>
    <w:rsid w:val="001D75E5"/>
    <w:rsid w:val="00204FD6"/>
    <w:rsid w:val="00233A03"/>
    <w:rsid w:val="0027445D"/>
    <w:rsid w:val="00306843"/>
    <w:rsid w:val="00324799"/>
    <w:rsid w:val="003664C4"/>
    <w:rsid w:val="003710F3"/>
    <w:rsid w:val="003732B3"/>
    <w:rsid w:val="003957E4"/>
    <w:rsid w:val="003A7EA4"/>
    <w:rsid w:val="003B6A4C"/>
    <w:rsid w:val="003D4481"/>
    <w:rsid w:val="003D47C4"/>
    <w:rsid w:val="003D731A"/>
    <w:rsid w:val="003F2075"/>
    <w:rsid w:val="00404BC4"/>
    <w:rsid w:val="00442F22"/>
    <w:rsid w:val="00445EEB"/>
    <w:rsid w:val="00452C2E"/>
    <w:rsid w:val="004734FD"/>
    <w:rsid w:val="00474362"/>
    <w:rsid w:val="00506B43"/>
    <w:rsid w:val="005249D8"/>
    <w:rsid w:val="00572023"/>
    <w:rsid w:val="0058540F"/>
    <w:rsid w:val="005D3DAB"/>
    <w:rsid w:val="005E5C2F"/>
    <w:rsid w:val="005F3DF9"/>
    <w:rsid w:val="006226B0"/>
    <w:rsid w:val="00660065"/>
    <w:rsid w:val="0066594A"/>
    <w:rsid w:val="00695D15"/>
    <w:rsid w:val="006A3AA4"/>
    <w:rsid w:val="006C1509"/>
    <w:rsid w:val="006F571A"/>
    <w:rsid w:val="00741944"/>
    <w:rsid w:val="00753A4C"/>
    <w:rsid w:val="00770AFE"/>
    <w:rsid w:val="00784DBB"/>
    <w:rsid w:val="007B3782"/>
    <w:rsid w:val="007B55B0"/>
    <w:rsid w:val="007C59C3"/>
    <w:rsid w:val="007D0F1C"/>
    <w:rsid w:val="007E0E38"/>
    <w:rsid w:val="007E2BE8"/>
    <w:rsid w:val="007E4EEE"/>
    <w:rsid w:val="00804952"/>
    <w:rsid w:val="0081367E"/>
    <w:rsid w:val="0084783E"/>
    <w:rsid w:val="0087382D"/>
    <w:rsid w:val="00880116"/>
    <w:rsid w:val="00894240"/>
    <w:rsid w:val="008A6B9B"/>
    <w:rsid w:val="008F753D"/>
    <w:rsid w:val="00901256"/>
    <w:rsid w:val="00943C0A"/>
    <w:rsid w:val="00964D75"/>
    <w:rsid w:val="00980E6D"/>
    <w:rsid w:val="009C042C"/>
    <w:rsid w:val="009D5DD2"/>
    <w:rsid w:val="009E42F8"/>
    <w:rsid w:val="00A2620C"/>
    <w:rsid w:val="00A33DF9"/>
    <w:rsid w:val="00A37664"/>
    <w:rsid w:val="00A5661A"/>
    <w:rsid w:val="00A715BB"/>
    <w:rsid w:val="00A919D7"/>
    <w:rsid w:val="00AB43C0"/>
    <w:rsid w:val="00AC1215"/>
    <w:rsid w:val="00AD7328"/>
    <w:rsid w:val="00AF4C22"/>
    <w:rsid w:val="00AF6AD4"/>
    <w:rsid w:val="00B04CA1"/>
    <w:rsid w:val="00B20010"/>
    <w:rsid w:val="00B2529F"/>
    <w:rsid w:val="00B435CA"/>
    <w:rsid w:val="00B548C1"/>
    <w:rsid w:val="00B6184F"/>
    <w:rsid w:val="00B6188A"/>
    <w:rsid w:val="00B7467A"/>
    <w:rsid w:val="00BB75F4"/>
    <w:rsid w:val="00BE1AB3"/>
    <w:rsid w:val="00BF33D4"/>
    <w:rsid w:val="00C21742"/>
    <w:rsid w:val="00C55113"/>
    <w:rsid w:val="00C6364E"/>
    <w:rsid w:val="00C7253D"/>
    <w:rsid w:val="00CB4479"/>
    <w:rsid w:val="00CF0625"/>
    <w:rsid w:val="00D03A5F"/>
    <w:rsid w:val="00D163CD"/>
    <w:rsid w:val="00D4438A"/>
    <w:rsid w:val="00D72EED"/>
    <w:rsid w:val="00D73355"/>
    <w:rsid w:val="00D8336D"/>
    <w:rsid w:val="00DB2939"/>
    <w:rsid w:val="00DD1BA7"/>
    <w:rsid w:val="00DD310B"/>
    <w:rsid w:val="00E1095E"/>
    <w:rsid w:val="00E15088"/>
    <w:rsid w:val="00E4676F"/>
    <w:rsid w:val="00E77991"/>
    <w:rsid w:val="00ED0448"/>
    <w:rsid w:val="00EE1E83"/>
    <w:rsid w:val="00EF65D8"/>
    <w:rsid w:val="00F04064"/>
    <w:rsid w:val="00F34DBF"/>
    <w:rsid w:val="00F51B18"/>
    <w:rsid w:val="00F57157"/>
    <w:rsid w:val="00F85C08"/>
    <w:rsid w:val="00F85CA8"/>
    <w:rsid w:val="00F90715"/>
    <w:rsid w:val="00FA386A"/>
    <w:rsid w:val="00FA6C15"/>
    <w:rsid w:val="00FB758D"/>
    <w:rsid w:val="00FD7441"/>
    <w:rsid w:val="00FE17CB"/>
    <w:rsid w:val="09CF243A"/>
    <w:rsid w:val="0F3832D9"/>
    <w:rsid w:val="1323559F"/>
    <w:rsid w:val="15551BFD"/>
    <w:rsid w:val="4C2E504B"/>
    <w:rsid w:val="5D326F3C"/>
    <w:rsid w:val="625F0280"/>
    <w:rsid w:val="69F36C4D"/>
    <w:rsid w:val="6F800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0512E-F21A-4ECF-8661-ED5D6D173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1811</Characters>
  <Lines>15</Lines>
  <Paragraphs>4</Paragraphs>
  <TotalTime>465</TotalTime>
  <ScaleCrop>false</ScaleCrop>
  <LinksUpToDate>false</LinksUpToDate>
  <CharactersWithSpaces>2124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2015-12-08T11:54:00Z</dcterms:created>
  <dc:creator>kurtdu</dc:creator>
  <cp:lastModifiedBy>kurttttttt</cp:lastModifiedBy>
  <dcterms:modified xsi:type="dcterms:W3CDTF">2021-03-12T10:57:40Z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