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730C2" w14:textId="77777777" w:rsidR="00CD1B24" w:rsidRDefault="00CE4CF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抽象名词短语大集合</w:t>
      </w:r>
    </w:p>
    <w:p w14:paraId="14364398" w14:textId="77777777" w:rsidR="00CD1B24" w:rsidRDefault="00CE4C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很好用，提高书面能力；</w:t>
      </w:r>
    </w:p>
    <w:p w14:paraId="00CBCBC8" w14:textId="77777777" w:rsidR="00CD1B24" w:rsidRDefault="00CE4C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少用，尤其是自己不会的更是不要用；</w:t>
      </w:r>
    </w:p>
    <w:p w14:paraId="2555558E" w14:textId="77777777" w:rsidR="00CD1B24" w:rsidRDefault="00CE4C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不要太长，</w:t>
      </w:r>
      <w:r>
        <w:rPr>
          <w:rFonts w:hint="eastAsia"/>
          <w:sz w:val="24"/>
          <w:szCs w:val="24"/>
        </w:rPr>
        <w:t>4-5</w:t>
      </w:r>
      <w:r>
        <w:rPr>
          <w:rFonts w:hint="eastAsia"/>
          <w:sz w:val="24"/>
          <w:szCs w:val="24"/>
        </w:rPr>
        <w:t>个词最好；</w:t>
      </w:r>
    </w:p>
    <w:p w14:paraId="55BFEE45" w14:textId="77777777" w:rsidR="00CD1B24" w:rsidRDefault="00CE4C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用作：主语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宾语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介词后面</w:t>
      </w:r>
    </w:p>
    <w:p w14:paraId="3F24AF8F" w14:textId="77777777" w:rsidR="00CD1B24" w:rsidRDefault="00CD1B24">
      <w:pPr>
        <w:jc w:val="left"/>
        <w:rPr>
          <w:sz w:val="24"/>
          <w:szCs w:val="24"/>
        </w:rPr>
      </w:pPr>
    </w:p>
    <w:p w14:paraId="7D6FE50D" w14:textId="77777777" w:rsidR="00CD1B24" w:rsidRDefault="00CE4CF8">
      <w:pPr>
        <w:jc w:val="left"/>
        <w:rPr>
          <w:rFonts w:ascii="Arial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t</w:t>
      </w:r>
      <w:r>
        <w:rPr>
          <w:rFonts w:ascii="Arial" w:hAnsi="Arial" w:cs="Arial"/>
          <w:color w:val="000000" w:themeColor="text1"/>
          <w:kern w:val="0"/>
          <w:sz w:val="24"/>
          <w:szCs w:val="24"/>
          <w:shd w:val="clear" w:color="auto" w:fill="FFFFFF"/>
        </w:rPr>
        <w:t>he </w:t>
      </w:r>
      <w:r>
        <w:rPr>
          <w:rFonts w:ascii="Arial" w:hAnsi="Arial" w:cs="Arial"/>
          <w:color w:val="FF0000"/>
          <w:kern w:val="0"/>
          <w:sz w:val="24"/>
          <w:szCs w:val="24"/>
          <w:shd w:val="clear" w:color="auto" w:fill="FFFFFF"/>
        </w:rPr>
        <w:t>increase</w:t>
      </w:r>
      <w:r>
        <w:rPr>
          <w:rFonts w:ascii="Arial" w:hAnsi="Arial" w:cs="Arial"/>
          <w:color w:val="000000" w:themeColor="text1"/>
          <w:kern w:val="0"/>
          <w:sz w:val="24"/>
          <w:szCs w:val="24"/>
          <w:shd w:val="clear" w:color="auto" w:fill="FFFFFF"/>
        </w:rPr>
        <w:t> in human lifespan</w:t>
      </w:r>
    </w:p>
    <w:p w14:paraId="48B31756" w14:textId="77777777" w:rsidR="00CD1B24" w:rsidRDefault="00CE4CF8">
      <w:pPr>
        <w:jc w:val="left"/>
        <w:rPr>
          <w:rFonts w:ascii="Arial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the </w:t>
      </w:r>
      <w:r>
        <w:rPr>
          <w:rFonts w:ascii="Arial" w:hAnsi="Arial" w:cs="Arial" w:hint="eastAsia"/>
          <w:color w:val="FF0000"/>
          <w:kern w:val="0"/>
          <w:sz w:val="24"/>
          <w:szCs w:val="24"/>
          <w:shd w:val="clear" w:color="auto" w:fill="FFFFFF"/>
        </w:rPr>
        <w:t>decline</w:t>
      </w:r>
      <w:r>
        <w:rPr>
          <w:rFonts w:ascii="Arial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in moral standard </w:t>
      </w:r>
    </w:p>
    <w:p w14:paraId="19932293" w14:textId="75A1B514" w:rsidR="00CD1B24" w:rsidRDefault="00CE4CF8">
      <w:pPr>
        <w:jc w:val="left"/>
        <w:rPr>
          <w:rFonts w:ascii="Arial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the </w:t>
      </w:r>
      <w:r>
        <w:rPr>
          <w:rFonts w:ascii="Arial" w:hAnsi="Arial" w:cs="Arial" w:hint="eastAsia"/>
          <w:color w:val="FF0000"/>
          <w:kern w:val="0"/>
          <w:sz w:val="24"/>
          <w:szCs w:val="24"/>
          <w:shd w:val="clear" w:color="auto" w:fill="FFFFFF"/>
        </w:rPr>
        <w:t>rise</w:t>
      </w:r>
      <w:r>
        <w:rPr>
          <w:rFonts w:ascii="Arial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in </w:t>
      </w:r>
      <w:r w:rsidR="005F32D9">
        <w:rPr>
          <w:rFonts w:ascii="Arial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living</w:t>
      </w:r>
      <w:r w:rsidR="005F32D9">
        <w:rPr>
          <w:rFonts w:ascii="Arial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5F32D9">
        <w:rPr>
          <w:rFonts w:ascii="Arial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costs</w:t>
      </w:r>
      <w:r>
        <w:rPr>
          <w:rFonts w:ascii="Arial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3CA21D32" w14:textId="1A9CBF1E" w:rsidR="00CD1B24" w:rsidRDefault="00CE4CF8">
      <w:pPr>
        <w:jc w:val="left"/>
        <w:rPr>
          <w:rFonts w:ascii="Arial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the </w:t>
      </w:r>
      <w:r>
        <w:rPr>
          <w:rFonts w:ascii="Arial" w:hAnsi="Arial" w:cs="Arial" w:hint="eastAsia"/>
          <w:color w:val="FF0000"/>
          <w:kern w:val="0"/>
          <w:sz w:val="24"/>
          <w:szCs w:val="24"/>
          <w:shd w:val="clear" w:color="auto" w:fill="FFFFFF"/>
        </w:rPr>
        <w:t>growth</w:t>
      </w:r>
      <w:r>
        <w:rPr>
          <w:rFonts w:ascii="Arial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in</w:t>
      </w:r>
      <w:r w:rsidR="005F32D9">
        <w:rPr>
          <w:rFonts w:ascii="Arial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5F32D9">
        <w:rPr>
          <w:rFonts w:ascii="Arial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the</w:t>
      </w:r>
      <w:r>
        <w:rPr>
          <w:rFonts w:ascii="Arial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population</w:t>
      </w:r>
    </w:p>
    <w:p w14:paraId="3246DF0E" w14:textId="77777777" w:rsidR="00CD1B24" w:rsidRDefault="00CE4CF8">
      <w:pPr>
        <w:jc w:val="left"/>
        <w:rPr>
          <w:rFonts w:ascii="Arial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the </w:t>
      </w:r>
      <w:r>
        <w:rPr>
          <w:rFonts w:ascii="Arial" w:hAnsi="Arial" w:cs="Arial" w:hint="eastAsia"/>
          <w:color w:val="FF0000"/>
          <w:kern w:val="0"/>
          <w:sz w:val="24"/>
          <w:szCs w:val="24"/>
          <w:shd w:val="clear" w:color="auto" w:fill="FFFFFF"/>
        </w:rPr>
        <w:t>lack</w:t>
      </w:r>
      <w:r>
        <w:rPr>
          <w:rFonts w:ascii="Arial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of </w:t>
      </w:r>
      <w:r>
        <w:rPr>
          <w:rFonts w:ascii="Arial" w:hAnsi="Arial" w:cs="Arial"/>
          <w:color w:val="000000" w:themeColor="text1"/>
          <w:kern w:val="0"/>
          <w:sz w:val="24"/>
          <w:szCs w:val="24"/>
          <w:shd w:val="clear" w:color="auto" w:fill="FFFFFF"/>
        </w:rPr>
        <w:t>self-control</w:t>
      </w:r>
      <w:r>
        <w:rPr>
          <w:rFonts w:ascii="Arial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63E7F865" w14:textId="77777777" w:rsidR="00CD1B24" w:rsidRDefault="00CE4CF8">
      <w:pPr>
        <w:jc w:val="left"/>
        <w:rPr>
          <w:rFonts w:ascii="Arial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the </w:t>
      </w:r>
      <w:r>
        <w:rPr>
          <w:rFonts w:ascii="Arial" w:hAnsi="Arial" w:cs="Arial" w:hint="eastAsia"/>
          <w:color w:val="FF0000"/>
          <w:kern w:val="0"/>
          <w:sz w:val="24"/>
          <w:szCs w:val="24"/>
          <w:shd w:val="clear" w:color="auto" w:fill="FFFFFF"/>
        </w:rPr>
        <w:t>shortage</w:t>
      </w:r>
      <w:r>
        <w:rPr>
          <w:rFonts w:ascii="Arial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of younger teachers </w:t>
      </w:r>
    </w:p>
    <w:p w14:paraId="55313280" w14:textId="77777777" w:rsidR="00CD1B24" w:rsidRDefault="00CE4CF8">
      <w:pPr>
        <w:jc w:val="left"/>
        <w:rPr>
          <w:rFonts w:ascii="Arial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t</w:t>
      </w:r>
      <w:r>
        <w:rPr>
          <w:rFonts w:ascii="Arial" w:hAnsi="Arial" w:cs="Arial"/>
          <w:color w:val="000000" w:themeColor="text1"/>
          <w:kern w:val="0"/>
          <w:sz w:val="24"/>
          <w:szCs w:val="24"/>
          <w:shd w:val="clear" w:color="auto" w:fill="FFFFFF"/>
        </w:rPr>
        <w:t>he </w:t>
      </w:r>
      <w:r>
        <w:rPr>
          <w:rFonts w:ascii="Arial" w:hAnsi="Arial" w:cs="Arial"/>
          <w:color w:val="FF0000"/>
          <w:kern w:val="0"/>
          <w:sz w:val="24"/>
          <w:szCs w:val="24"/>
          <w:shd w:val="clear" w:color="auto" w:fill="FFFFFF"/>
        </w:rPr>
        <w:t>pursuit</w:t>
      </w:r>
      <w:r>
        <w:rPr>
          <w:rFonts w:ascii="Arial" w:hAnsi="Arial" w:cs="Arial"/>
          <w:color w:val="000000" w:themeColor="text1"/>
          <w:kern w:val="0"/>
          <w:sz w:val="24"/>
          <w:szCs w:val="24"/>
          <w:shd w:val="clear" w:color="auto" w:fill="FFFFFF"/>
        </w:rPr>
        <w:t> of a decent salary</w:t>
      </w:r>
    </w:p>
    <w:p w14:paraId="5B6B4359" w14:textId="77777777" w:rsidR="00CD1B24" w:rsidRDefault="00CE4CF8">
      <w:pPr>
        <w:jc w:val="left"/>
        <w:rPr>
          <w:rFonts w:ascii="Arial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t</w:t>
      </w:r>
      <w:r>
        <w:rPr>
          <w:rFonts w:ascii="Arial" w:hAnsi="Arial" w:cs="Arial"/>
          <w:color w:val="000000" w:themeColor="text1"/>
          <w:kern w:val="0"/>
          <w:sz w:val="24"/>
          <w:szCs w:val="24"/>
          <w:shd w:val="clear" w:color="auto" w:fill="FFFFFF"/>
        </w:rPr>
        <w:t>he </w:t>
      </w:r>
      <w:r>
        <w:rPr>
          <w:rFonts w:ascii="Arial" w:hAnsi="Arial" w:cs="Arial"/>
          <w:color w:val="FF0000"/>
          <w:kern w:val="0"/>
          <w:sz w:val="24"/>
          <w:szCs w:val="24"/>
          <w:shd w:val="clear" w:color="auto" w:fill="FFFFFF"/>
        </w:rPr>
        <w:t>need</w:t>
      </w:r>
      <w:r>
        <w:rPr>
          <w:rFonts w:ascii="Arial" w:hAnsi="Arial" w:cs="Arial"/>
          <w:color w:val="000000" w:themeColor="text1"/>
          <w:kern w:val="0"/>
          <w:sz w:val="24"/>
          <w:szCs w:val="24"/>
          <w:shd w:val="clear" w:color="auto" w:fill="FFFFFF"/>
        </w:rPr>
        <w:t> </w:t>
      </w:r>
      <w:r>
        <w:rPr>
          <w:rFonts w:ascii="Arial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of a vacation for pure </w:t>
      </w:r>
      <w:r>
        <w:rPr>
          <w:rFonts w:ascii="Arial" w:hAnsi="Arial" w:cs="Arial"/>
          <w:color w:val="000000" w:themeColor="text1"/>
          <w:kern w:val="0"/>
          <w:sz w:val="24"/>
          <w:szCs w:val="24"/>
          <w:shd w:val="clear" w:color="auto" w:fill="FFFFFF"/>
        </w:rPr>
        <w:t>relaxation</w:t>
      </w:r>
      <w:r>
        <w:rPr>
          <w:rFonts w:ascii="Arial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3D0387EC" w14:textId="0A5CA2F1" w:rsidR="00CD1B24" w:rsidRDefault="00CE4CF8">
      <w:pPr>
        <w:jc w:val="left"/>
        <w:rPr>
          <w:rStyle w:val="a7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7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>the</w:t>
      </w:r>
      <w:r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>
        <w:rPr>
          <w:rStyle w:val="a7"/>
          <w:rFonts w:ascii="Arial" w:hAnsi="Arial" w:cs="Arial"/>
          <w:b w:val="0"/>
          <w:bCs w:val="0"/>
          <w:color w:val="FF0000"/>
          <w:sz w:val="24"/>
          <w:szCs w:val="24"/>
          <w:shd w:val="clear" w:color="auto" w:fill="FFFFFF"/>
        </w:rPr>
        <w:t>possibility</w:t>
      </w:r>
      <w:r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>
        <w:rPr>
          <w:rStyle w:val="a7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>of</w:t>
      </w:r>
      <w:r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becoming</w:t>
      </w:r>
      <w:r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r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victim</w:t>
      </w:r>
      <w:r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14:paraId="4B82335D" w14:textId="77777777" w:rsidR="00CD1B24" w:rsidRDefault="00CE4CF8">
      <w:pPr>
        <w:jc w:val="left"/>
        <w:rPr>
          <w:rStyle w:val="a7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7"/>
          <w:rFonts w:ascii="Arial" w:hAnsi="Arial" w:cs="Arial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the heavy </w:t>
      </w:r>
      <w:r>
        <w:rPr>
          <w:rStyle w:val="a7"/>
          <w:rFonts w:ascii="Arial" w:hAnsi="Arial" w:cs="Arial" w:hint="eastAsia"/>
          <w:b w:val="0"/>
          <w:bCs w:val="0"/>
          <w:color w:val="FF0000"/>
          <w:sz w:val="24"/>
          <w:szCs w:val="24"/>
          <w:shd w:val="clear" w:color="auto" w:fill="FFFFFF"/>
        </w:rPr>
        <w:t>consumption</w:t>
      </w:r>
      <w:r>
        <w:rPr>
          <w:rStyle w:val="a7"/>
          <w:rFonts w:ascii="Arial" w:hAnsi="Arial" w:cs="Arial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of </w:t>
      </w:r>
      <w:r>
        <w:rPr>
          <w:rStyle w:val="a7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>unhealthy</w:t>
      </w:r>
      <w:r>
        <w:rPr>
          <w:rStyle w:val="a7"/>
          <w:rFonts w:ascii="Arial" w:hAnsi="Arial" w:cs="Arial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food </w:t>
      </w:r>
    </w:p>
    <w:p w14:paraId="5CF94D53" w14:textId="77777777" w:rsidR="00CD1B24" w:rsidRDefault="00CE4CF8">
      <w:pPr>
        <w:jc w:val="left"/>
        <w:rPr>
          <w:rStyle w:val="a7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7"/>
          <w:rFonts w:ascii="Arial" w:hAnsi="Arial" w:cs="Arial"/>
          <w:b w:val="0"/>
          <w:bCs w:val="0"/>
          <w:color w:val="FF0000"/>
          <w:sz w:val="24"/>
          <w:szCs w:val="24"/>
          <w:shd w:val="clear" w:color="auto" w:fill="FFFFFF"/>
        </w:rPr>
        <w:t xml:space="preserve">the </w:t>
      </w:r>
      <w:r>
        <w:rPr>
          <w:rStyle w:val="a7"/>
          <w:rFonts w:ascii="Arial" w:hAnsi="Arial" w:cs="Arial" w:hint="eastAsia"/>
          <w:b w:val="0"/>
          <w:bCs w:val="0"/>
          <w:color w:val="FF0000"/>
          <w:sz w:val="24"/>
          <w:szCs w:val="24"/>
          <w:shd w:val="clear" w:color="auto" w:fill="FFFFFF"/>
        </w:rPr>
        <w:t>command</w:t>
      </w:r>
      <w:r>
        <w:rPr>
          <w:rStyle w:val="a7"/>
          <w:rFonts w:ascii="Arial" w:hAnsi="Arial" w:cs="Arial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of a new language </w:t>
      </w:r>
    </w:p>
    <w:p w14:paraId="6318617C" w14:textId="77777777" w:rsidR="00CD1B24" w:rsidRDefault="00CE4CF8">
      <w:pPr>
        <w:jc w:val="left"/>
        <w:rPr>
          <w:rStyle w:val="a7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7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the </w:t>
      </w:r>
      <w:r>
        <w:rPr>
          <w:rStyle w:val="a7"/>
          <w:rFonts w:ascii="Arial" w:hAnsi="Arial" w:cs="Arial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frequent </w:t>
      </w:r>
      <w:r>
        <w:rPr>
          <w:rStyle w:val="a7"/>
          <w:rFonts w:ascii="Arial" w:hAnsi="Arial" w:cs="Arial" w:hint="eastAsia"/>
          <w:b w:val="0"/>
          <w:bCs w:val="0"/>
          <w:color w:val="FF0000"/>
          <w:sz w:val="24"/>
          <w:szCs w:val="24"/>
          <w:shd w:val="clear" w:color="auto" w:fill="FFFFFF"/>
        </w:rPr>
        <w:t>exposure</w:t>
      </w:r>
      <w:r>
        <w:rPr>
          <w:rStyle w:val="a7"/>
          <w:rFonts w:ascii="Arial" w:hAnsi="Arial" w:cs="Arial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to </w:t>
      </w:r>
      <w:r>
        <w:rPr>
          <w:rStyle w:val="a7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>media</w:t>
      </w:r>
      <w:r>
        <w:rPr>
          <w:rStyle w:val="a7"/>
          <w:rFonts w:ascii="Arial" w:hAnsi="Arial" w:cs="Arial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violence </w:t>
      </w:r>
    </w:p>
    <w:p w14:paraId="3960C74F" w14:textId="77777777" w:rsidR="00CD1B24" w:rsidRDefault="00CE4CF8">
      <w:pPr>
        <w:jc w:val="left"/>
        <w:rPr>
          <w:rStyle w:val="a7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7"/>
          <w:rFonts w:ascii="Arial" w:hAnsi="Arial" w:cs="Arial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our </w:t>
      </w:r>
      <w:r>
        <w:rPr>
          <w:rStyle w:val="a7"/>
          <w:rFonts w:ascii="Arial" w:hAnsi="Arial" w:cs="Arial" w:hint="eastAsia"/>
          <w:b w:val="0"/>
          <w:bCs w:val="0"/>
          <w:color w:val="FF0000"/>
          <w:sz w:val="24"/>
          <w:szCs w:val="24"/>
          <w:shd w:val="clear" w:color="auto" w:fill="FFFFFF"/>
        </w:rPr>
        <w:t>access</w:t>
      </w:r>
      <w:r>
        <w:rPr>
          <w:rStyle w:val="a7"/>
          <w:rFonts w:ascii="Arial" w:hAnsi="Arial" w:cs="Arial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to </w:t>
      </w:r>
      <w:r>
        <w:rPr>
          <w:rStyle w:val="a7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>news information</w:t>
      </w:r>
      <w:r>
        <w:rPr>
          <w:rStyle w:val="a7"/>
          <w:rFonts w:ascii="Arial" w:hAnsi="Arial" w:cs="Arial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0CB05CD" w14:textId="77777777" w:rsidR="00CD1B24" w:rsidRDefault="00CE4CF8">
      <w:pPr>
        <w:jc w:val="left"/>
        <w:rPr>
          <w:rStyle w:val="a7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7"/>
          <w:rFonts w:ascii="Arial" w:hAnsi="Arial" w:cs="Arial"/>
          <w:b w:val="0"/>
          <w:bCs w:val="0"/>
          <w:color w:val="FF0000"/>
          <w:sz w:val="24"/>
          <w:szCs w:val="24"/>
          <w:shd w:val="clear" w:color="auto" w:fill="FFFFFF"/>
        </w:rPr>
        <w:t xml:space="preserve">the </w:t>
      </w:r>
      <w:r>
        <w:rPr>
          <w:rStyle w:val="a7"/>
          <w:rFonts w:ascii="Arial" w:hAnsi="Arial" w:cs="Arial" w:hint="eastAsia"/>
          <w:b w:val="0"/>
          <w:bCs w:val="0"/>
          <w:color w:val="FF0000"/>
          <w:sz w:val="24"/>
          <w:szCs w:val="24"/>
          <w:shd w:val="clear" w:color="auto" w:fill="FFFFFF"/>
        </w:rPr>
        <w:t>popularity</w:t>
      </w:r>
      <w:r>
        <w:rPr>
          <w:rStyle w:val="a7"/>
          <w:rFonts w:ascii="Arial" w:hAnsi="Arial" w:cs="Arial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of e-books </w:t>
      </w:r>
    </w:p>
    <w:p w14:paraId="17AA7D17" w14:textId="77777777" w:rsidR="00CD1B24" w:rsidRDefault="00CE4CF8">
      <w:pPr>
        <w:jc w:val="left"/>
        <w:rPr>
          <w:rStyle w:val="a7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7"/>
          <w:rFonts w:ascii="Arial" w:hAnsi="Arial" w:cs="Arial"/>
          <w:b w:val="0"/>
          <w:bCs w:val="0"/>
          <w:color w:val="FF0000"/>
          <w:sz w:val="24"/>
          <w:szCs w:val="24"/>
          <w:shd w:val="clear" w:color="auto" w:fill="FFFFFF"/>
        </w:rPr>
        <w:t>the participation</w:t>
      </w:r>
      <w:r>
        <w:rPr>
          <w:rStyle w:val="a7"/>
          <w:rFonts w:ascii="Arial" w:hAnsi="Arial" w:cs="Arial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in extreme sports </w:t>
      </w:r>
    </w:p>
    <w:p w14:paraId="028D9940" w14:textId="2E19AAF5" w:rsidR="00CD1B24" w:rsidRDefault="00CE4CF8">
      <w:pPr>
        <w:jc w:val="left"/>
        <w:rPr>
          <w:rStyle w:val="a7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7"/>
          <w:rFonts w:ascii="Arial" w:hAnsi="Arial" w:cs="Arial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the </w:t>
      </w:r>
      <w:r>
        <w:rPr>
          <w:rStyle w:val="a7"/>
          <w:rFonts w:ascii="Arial" w:hAnsi="Arial" w:cs="Arial" w:hint="eastAsia"/>
          <w:b w:val="0"/>
          <w:bCs w:val="0"/>
          <w:color w:val="FF0000"/>
          <w:sz w:val="24"/>
          <w:szCs w:val="24"/>
          <w:shd w:val="clear" w:color="auto" w:fill="FFFFFF"/>
        </w:rPr>
        <w:t>ability</w:t>
      </w:r>
      <w:r>
        <w:rPr>
          <w:rStyle w:val="a7"/>
          <w:rFonts w:ascii="Arial" w:hAnsi="Arial" w:cs="Arial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to fluently use a foreign language </w:t>
      </w:r>
    </w:p>
    <w:p w14:paraId="29C0498E" w14:textId="4C367261" w:rsidR="0050774E" w:rsidRDefault="0050774E">
      <w:pPr>
        <w:jc w:val="left"/>
        <w:rPr>
          <w:rStyle w:val="a7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7"/>
          <w:rFonts w:ascii="Arial" w:hAnsi="Arial" w:cs="Arial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the</w:t>
      </w:r>
      <w:r>
        <w:rPr>
          <w:rStyle w:val="a7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inability to manage money </w:t>
      </w:r>
    </w:p>
    <w:p w14:paraId="0D3CE114" w14:textId="77777777" w:rsidR="00CD1B24" w:rsidRDefault="00CE4CF8">
      <w:pPr>
        <w:jc w:val="left"/>
        <w:rPr>
          <w:rStyle w:val="a7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7"/>
          <w:rFonts w:ascii="Arial" w:hAnsi="Arial" w:cs="Arial"/>
          <w:b w:val="0"/>
          <w:bCs w:val="0"/>
          <w:color w:val="FF0000"/>
          <w:sz w:val="24"/>
          <w:szCs w:val="24"/>
          <w:shd w:val="clear" w:color="auto" w:fill="FFFFFF"/>
        </w:rPr>
        <w:t xml:space="preserve">the </w:t>
      </w:r>
      <w:r>
        <w:rPr>
          <w:rStyle w:val="a7"/>
          <w:rFonts w:ascii="Arial" w:hAnsi="Arial" w:cs="Arial" w:hint="eastAsia"/>
          <w:b w:val="0"/>
          <w:bCs w:val="0"/>
          <w:color w:val="FF0000"/>
          <w:sz w:val="24"/>
          <w:szCs w:val="24"/>
          <w:shd w:val="clear" w:color="auto" w:fill="FFFFFF"/>
        </w:rPr>
        <w:t>loss</w:t>
      </w:r>
      <w:r>
        <w:rPr>
          <w:rStyle w:val="a7"/>
          <w:rFonts w:ascii="Arial" w:hAnsi="Arial" w:cs="Arial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of cultural identities </w:t>
      </w:r>
    </w:p>
    <w:p w14:paraId="739371EA" w14:textId="77777777" w:rsidR="00CD1B24" w:rsidRDefault="00CE4CF8">
      <w:pPr>
        <w:jc w:val="left"/>
        <w:rPr>
          <w:rStyle w:val="a7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7"/>
          <w:rFonts w:ascii="Arial" w:hAnsi="Arial" w:cs="Arial"/>
          <w:b w:val="0"/>
          <w:bCs w:val="0"/>
          <w:color w:val="FF0000"/>
          <w:sz w:val="24"/>
          <w:szCs w:val="24"/>
          <w:shd w:val="clear" w:color="auto" w:fill="FFFFFF"/>
        </w:rPr>
        <w:t xml:space="preserve">the </w:t>
      </w:r>
      <w:r>
        <w:rPr>
          <w:rStyle w:val="a7"/>
          <w:rFonts w:ascii="Arial" w:hAnsi="Arial" w:cs="Arial" w:hint="eastAsia"/>
          <w:b w:val="0"/>
          <w:bCs w:val="0"/>
          <w:color w:val="FF0000"/>
          <w:sz w:val="24"/>
          <w:szCs w:val="24"/>
          <w:shd w:val="clear" w:color="auto" w:fill="FFFFFF"/>
        </w:rPr>
        <w:t>disappearance</w:t>
      </w:r>
      <w:r>
        <w:rPr>
          <w:rStyle w:val="a7"/>
          <w:rFonts w:ascii="Arial" w:hAnsi="Arial" w:cs="Arial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of traditional cultures </w:t>
      </w:r>
    </w:p>
    <w:p w14:paraId="7A8610EF" w14:textId="77777777" w:rsidR="00CD1B24" w:rsidRDefault="00CE4CF8">
      <w:pPr>
        <w:jc w:val="left"/>
        <w:rPr>
          <w:rStyle w:val="a7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7"/>
          <w:rFonts w:ascii="Arial" w:hAnsi="Arial" w:cs="Arial"/>
          <w:b w:val="0"/>
          <w:bCs w:val="0"/>
          <w:color w:val="FF0000"/>
          <w:sz w:val="24"/>
          <w:szCs w:val="24"/>
          <w:shd w:val="clear" w:color="auto" w:fill="FFFFFF"/>
        </w:rPr>
        <w:t xml:space="preserve">the </w:t>
      </w:r>
      <w:r>
        <w:rPr>
          <w:rStyle w:val="a7"/>
          <w:rFonts w:ascii="Arial" w:hAnsi="Arial" w:cs="Arial" w:hint="eastAsia"/>
          <w:b w:val="0"/>
          <w:bCs w:val="0"/>
          <w:color w:val="FF0000"/>
          <w:sz w:val="24"/>
          <w:szCs w:val="24"/>
          <w:shd w:val="clear" w:color="auto" w:fill="FFFFFF"/>
        </w:rPr>
        <w:t>comm</w:t>
      </w:r>
      <w:r>
        <w:rPr>
          <w:rStyle w:val="a7"/>
          <w:rFonts w:ascii="Arial" w:hAnsi="Arial" w:cs="Arial" w:hint="eastAsia"/>
          <w:b w:val="0"/>
          <w:bCs w:val="0"/>
          <w:color w:val="FF0000"/>
          <w:sz w:val="24"/>
          <w:szCs w:val="24"/>
          <w:shd w:val="clear" w:color="auto" w:fill="FFFFFF"/>
        </w:rPr>
        <w:t>ercialization</w:t>
      </w:r>
      <w:r>
        <w:rPr>
          <w:rStyle w:val="a7"/>
          <w:rFonts w:ascii="Arial" w:hAnsi="Arial" w:cs="Arial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of traditional cultures </w:t>
      </w:r>
    </w:p>
    <w:p w14:paraId="0444AA52" w14:textId="77777777" w:rsidR="00CD1B24" w:rsidRDefault="00CE4CF8">
      <w:pPr>
        <w:jc w:val="left"/>
        <w:rPr>
          <w:rStyle w:val="a7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7"/>
          <w:rFonts w:ascii="Arial" w:hAnsi="Arial" w:cs="Arial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the </w:t>
      </w:r>
      <w:r>
        <w:rPr>
          <w:rStyle w:val="a7"/>
          <w:rFonts w:ascii="Arial" w:hAnsi="Arial" w:cs="Arial" w:hint="eastAsia"/>
          <w:b w:val="0"/>
          <w:bCs w:val="0"/>
          <w:color w:val="FF0000"/>
          <w:sz w:val="24"/>
          <w:szCs w:val="24"/>
          <w:shd w:val="clear" w:color="auto" w:fill="FFFFFF"/>
        </w:rPr>
        <w:t>anticipation</w:t>
      </w:r>
      <w:r>
        <w:rPr>
          <w:rStyle w:val="a7"/>
          <w:rFonts w:ascii="Arial" w:hAnsi="Arial" w:cs="Arial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of going on a vacation </w:t>
      </w:r>
    </w:p>
    <w:p w14:paraId="5946CB41" w14:textId="77777777" w:rsidR="00CD1B24" w:rsidRDefault="00CD1B24">
      <w:pPr>
        <w:jc w:val="left"/>
        <w:rPr>
          <w:rStyle w:val="a7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</w:pPr>
    </w:p>
    <w:p w14:paraId="0BF050B0" w14:textId="77777777" w:rsidR="00CD1B24" w:rsidRDefault="00CD1B24">
      <w:pPr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D541BC6" w14:textId="77777777" w:rsidR="00CD1B24" w:rsidRDefault="00CD1B24">
      <w:pPr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EBA385F" w14:textId="77777777" w:rsidR="00CD1B24" w:rsidRPr="0050774E" w:rsidRDefault="00CD1B24">
      <w:pPr>
        <w:jc w:val="lef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3D5EBC9" w14:textId="5FCEDA90" w:rsidR="00CD1B24" w:rsidRDefault="00CD1B24" w:rsidP="0050774E">
      <w:pPr>
        <w:pStyle w:val="1"/>
        <w:ind w:firstLineChars="0"/>
        <w:jc w:val="left"/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</w:pPr>
    </w:p>
    <w:sectPr w:rsidR="00CD1B2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9EC0A" w14:textId="77777777" w:rsidR="00CE4CF8" w:rsidRDefault="00CE4CF8">
      <w:r>
        <w:separator/>
      </w:r>
    </w:p>
  </w:endnote>
  <w:endnote w:type="continuationSeparator" w:id="0">
    <w:p w14:paraId="01D78E9D" w14:textId="77777777" w:rsidR="00CE4CF8" w:rsidRDefault="00CE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9BF84" w14:textId="77777777" w:rsidR="00CE4CF8" w:rsidRDefault="00CE4CF8">
      <w:r>
        <w:separator/>
      </w:r>
    </w:p>
  </w:footnote>
  <w:footnote w:type="continuationSeparator" w:id="0">
    <w:p w14:paraId="5374D9C4" w14:textId="77777777" w:rsidR="00CE4CF8" w:rsidRDefault="00CE4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11619"/>
    </w:sdtPr>
    <w:sdtEndPr/>
    <w:sdtContent>
      <w:p w14:paraId="462CC4B6" w14:textId="77777777" w:rsidR="00CD1B24" w:rsidRDefault="00CE4CF8">
        <w:pPr>
          <w:pStyle w:val="a5"/>
        </w:pPr>
        <w:r>
          <w:pict w14:anchorId="1F847E7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701740" o:spid="_x0000_s2053" type="#_x0000_t136" style="position:absolute;left:0;text-align:left;margin-left:0;margin-top:0;width:724.5pt;height:43.9pt;rotation:315;z-index:-251658752;mso-position-horizontal:center;mso-position-horizontal-relative:margin;mso-position-vertical:center;mso-position-vertical-relative:margin;mso-width-relative:page;mso-height-relative:page" o:allowincell="f" fillcolor="black [3213]" stroked="f">
              <v:textpath style="font-family:&quot;Simsun&quot;;font-size:44pt" trim="t" fitpath="t" string="杜仕明雅思写作素材---抽象名词短语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E1F65"/>
    <w:multiLevelType w:val="multilevel"/>
    <w:tmpl w:val="26FE1F6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16496E"/>
    <w:multiLevelType w:val="multilevel"/>
    <w:tmpl w:val="69164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B7"/>
    <w:rsid w:val="000C5847"/>
    <w:rsid w:val="000D14E2"/>
    <w:rsid w:val="003B3C1F"/>
    <w:rsid w:val="003C22B7"/>
    <w:rsid w:val="003D2E96"/>
    <w:rsid w:val="00405633"/>
    <w:rsid w:val="004A77F9"/>
    <w:rsid w:val="00505B9F"/>
    <w:rsid w:val="0050774E"/>
    <w:rsid w:val="005F32D9"/>
    <w:rsid w:val="006A7FAA"/>
    <w:rsid w:val="006B1CA0"/>
    <w:rsid w:val="006E307B"/>
    <w:rsid w:val="007135D3"/>
    <w:rsid w:val="00757602"/>
    <w:rsid w:val="007D1056"/>
    <w:rsid w:val="008474A8"/>
    <w:rsid w:val="008D3EF4"/>
    <w:rsid w:val="008F08EF"/>
    <w:rsid w:val="009630A6"/>
    <w:rsid w:val="00A93BDC"/>
    <w:rsid w:val="00AF511E"/>
    <w:rsid w:val="00B929C1"/>
    <w:rsid w:val="00BE79A2"/>
    <w:rsid w:val="00C628E1"/>
    <w:rsid w:val="00CC201F"/>
    <w:rsid w:val="00CD1B24"/>
    <w:rsid w:val="00CE4CF8"/>
    <w:rsid w:val="00CF1DC7"/>
    <w:rsid w:val="00D433F4"/>
    <w:rsid w:val="00D73459"/>
    <w:rsid w:val="00E22693"/>
    <w:rsid w:val="00E4580F"/>
    <w:rsid w:val="00EF0154"/>
    <w:rsid w:val="7AC4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34B0B02"/>
  <w15:docId w15:val="{F57810AB-720A-440E-9059-15FF09C9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du qianyu</cp:lastModifiedBy>
  <cp:revision>2</cp:revision>
  <dcterms:created xsi:type="dcterms:W3CDTF">2021-01-30T10:18:00Z</dcterms:created>
  <dcterms:modified xsi:type="dcterms:W3CDTF">2021-01-30T10:18:00Z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