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8BDC6" w14:textId="0E535943" w:rsidR="00EF7EB8" w:rsidRDefault="00C222EF" w:rsidP="00C222EF">
      <w:pPr>
        <w:jc w:val="center"/>
        <w:rPr>
          <w:sz w:val="44"/>
          <w:szCs w:val="44"/>
        </w:rPr>
      </w:pPr>
      <w:r w:rsidRPr="00C222EF">
        <w:rPr>
          <w:rFonts w:hint="eastAsia"/>
          <w:sz w:val="44"/>
          <w:szCs w:val="44"/>
        </w:rPr>
        <w:t>天蝎权限管理工具使用手册</w:t>
      </w:r>
    </w:p>
    <w:p w14:paraId="2E941896" w14:textId="44494DDE" w:rsidR="00C222EF" w:rsidRDefault="00C222EF" w:rsidP="00C222EF">
      <w:pPr>
        <w:pStyle w:val="1"/>
        <w:numPr>
          <w:ilvl w:val="0"/>
          <w:numId w:val="1"/>
        </w:numPr>
      </w:pPr>
      <w:r>
        <w:rPr>
          <w:rFonts w:hint="eastAsia"/>
        </w:rPr>
        <w:t>工具简介</w:t>
      </w:r>
    </w:p>
    <w:p w14:paraId="2EE3DC89" w14:textId="3F2D2C85" w:rsidR="006C7879" w:rsidRDefault="006C7879" w:rsidP="006C7879">
      <w:pPr>
        <w:pStyle w:val="1"/>
        <w:numPr>
          <w:ilvl w:val="0"/>
          <w:numId w:val="1"/>
        </w:numPr>
      </w:pPr>
      <w:r>
        <w:rPr>
          <w:rFonts w:hint="eastAsia"/>
        </w:rPr>
        <w:t>服务端脚本</w:t>
      </w:r>
    </w:p>
    <w:p w14:paraId="41193FF5" w14:textId="17940266" w:rsidR="004E2D6B" w:rsidRDefault="004E2D6B" w:rsidP="004E2D6B">
      <w:pPr>
        <w:pStyle w:val="1"/>
        <w:numPr>
          <w:ilvl w:val="1"/>
          <w:numId w:val="1"/>
        </w:numPr>
      </w:pPr>
      <w:r>
        <w:rPr>
          <w:rFonts w:hint="eastAsia"/>
        </w:rPr>
        <w:t>脚本说明</w:t>
      </w:r>
    </w:p>
    <w:p w14:paraId="3495D378" w14:textId="5218CFD4" w:rsidR="006C7879" w:rsidRPr="003C7180" w:rsidRDefault="008355B6" w:rsidP="008355B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服务端脚本目录为</w:t>
      </w:r>
      <w:r w:rsidRPr="008355B6">
        <w:rPr>
          <w:rFonts w:ascii="宋体" w:eastAsia="宋体" w:hAnsi="宋体"/>
          <w:sz w:val="24"/>
          <w:szCs w:val="24"/>
        </w:rPr>
        <w:t>shell</w:t>
      </w:r>
      <w:r>
        <w:rPr>
          <w:rFonts w:ascii="宋体" w:eastAsia="宋体" w:hAnsi="宋体" w:hint="eastAsia"/>
          <w:sz w:val="24"/>
          <w:szCs w:val="24"/>
        </w:rPr>
        <w:t>目录，</w:t>
      </w:r>
      <w:r w:rsidR="006C7879" w:rsidRPr="003C7180">
        <w:rPr>
          <w:rFonts w:ascii="宋体" w:eastAsia="宋体" w:hAnsi="宋体" w:hint="eastAsia"/>
          <w:sz w:val="24"/>
          <w:szCs w:val="24"/>
        </w:rPr>
        <w:t>默认</w:t>
      </w:r>
      <w:r>
        <w:rPr>
          <w:rFonts w:ascii="宋体" w:eastAsia="宋体" w:hAnsi="宋体" w:hint="eastAsia"/>
          <w:sz w:val="24"/>
          <w:szCs w:val="24"/>
        </w:rPr>
        <w:t>连接</w:t>
      </w:r>
      <w:r w:rsidR="006C7879" w:rsidRPr="003C7180">
        <w:rPr>
          <w:rFonts w:ascii="宋体" w:eastAsia="宋体" w:hAnsi="宋体" w:hint="eastAsia"/>
          <w:sz w:val="24"/>
          <w:szCs w:val="24"/>
        </w:rPr>
        <w:t>密码：</w:t>
      </w:r>
      <w:r w:rsidR="006C7879" w:rsidRPr="003C7180">
        <w:rPr>
          <w:rFonts w:ascii="宋体" w:eastAsia="宋体" w:hAnsi="宋体"/>
          <w:sz w:val="24"/>
          <w:szCs w:val="24"/>
        </w:rPr>
        <w:t>sky</w:t>
      </w:r>
      <w:r w:rsidR="00FD0F26">
        <w:rPr>
          <w:rFonts w:ascii="宋体" w:eastAsia="宋体" w:hAnsi="宋体" w:hint="eastAsia"/>
          <w:sz w:val="24"/>
          <w:szCs w:val="24"/>
        </w:rPr>
        <w:t>。</w:t>
      </w:r>
    </w:p>
    <w:p w14:paraId="72DE6953" w14:textId="4FA20938" w:rsidR="006C7879" w:rsidRPr="003C7180" w:rsidRDefault="006C7879" w:rsidP="00F7500A">
      <w:pPr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r w:rsidRPr="003C7180">
        <w:rPr>
          <w:rFonts w:ascii="宋体" w:eastAsia="宋体" w:hAnsi="宋体"/>
          <w:sz w:val="24"/>
          <w:szCs w:val="24"/>
        </w:rPr>
        <w:t>api_maxeq_18.jsp、</w:t>
      </w:r>
      <w:proofErr w:type="spellStart"/>
      <w:r w:rsidRPr="003C7180">
        <w:rPr>
          <w:rFonts w:ascii="宋体" w:eastAsia="宋体" w:hAnsi="宋体"/>
          <w:sz w:val="24"/>
          <w:szCs w:val="24"/>
        </w:rPr>
        <w:t>jspx</w:t>
      </w:r>
      <w:proofErr w:type="spellEnd"/>
      <w:r w:rsidRPr="003C7180">
        <w:rPr>
          <w:rFonts w:ascii="宋体" w:eastAsia="宋体" w:hAnsi="宋体"/>
          <w:sz w:val="24"/>
          <w:szCs w:val="24"/>
        </w:rPr>
        <w:t>，因为Base64解码问题，控制服务器安装的</w:t>
      </w:r>
      <w:proofErr w:type="spellStart"/>
      <w:r w:rsidRPr="003C7180">
        <w:rPr>
          <w:rFonts w:ascii="宋体" w:eastAsia="宋体" w:hAnsi="宋体"/>
          <w:sz w:val="24"/>
          <w:szCs w:val="24"/>
        </w:rPr>
        <w:t>jdk</w:t>
      </w:r>
      <w:proofErr w:type="spellEnd"/>
      <w:r w:rsidRPr="003C7180">
        <w:rPr>
          <w:rFonts w:ascii="宋体" w:eastAsia="宋体" w:hAnsi="宋体"/>
          <w:sz w:val="24"/>
          <w:szCs w:val="24"/>
        </w:rPr>
        <w:t>版本要大于等于1.8才能使用</w:t>
      </w:r>
      <w:r w:rsidR="00F7500A">
        <w:rPr>
          <w:rFonts w:ascii="宋体" w:eastAsia="宋体" w:hAnsi="宋体" w:hint="eastAsia"/>
          <w:sz w:val="24"/>
          <w:szCs w:val="24"/>
        </w:rPr>
        <w:t>。</w:t>
      </w:r>
    </w:p>
    <w:p w14:paraId="597B80F9" w14:textId="16487C71" w:rsidR="006C7879" w:rsidRPr="003C7180" w:rsidRDefault="006C7879" w:rsidP="00F7500A">
      <w:pPr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r w:rsidRPr="003C7180">
        <w:rPr>
          <w:rFonts w:ascii="宋体" w:eastAsia="宋体" w:hAnsi="宋体"/>
          <w:sz w:val="24"/>
          <w:szCs w:val="24"/>
        </w:rPr>
        <w:t>api_mineq_18.jsp、</w:t>
      </w:r>
      <w:proofErr w:type="spellStart"/>
      <w:r w:rsidRPr="003C7180">
        <w:rPr>
          <w:rFonts w:ascii="宋体" w:eastAsia="宋体" w:hAnsi="宋体"/>
          <w:sz w:val="24"/>
          <w:szCs w:val="24"/>
        </w:rPr>
        <w:t>jspx</w:t>
      </w:r>
      <w:proofErr w:type="spellEnd"/>
      <w:r w:rsidRPr="003C7180">
        <w:rPr>
          <w:rFonts w:ascii="宋体" w:eastAsia="宋体" w:hAnsi="宋体"/>
          <w:sz w:val="24"/>
          <w:szCs w:val="24"/>
        </w:rPr>
        <w:t>，因为Base64解码问题，控制服务器安装的</w:t>
      </w:r>
      <w:proofErr w:type="spellStart"/>
      <w:r w:rsidRPr="003C7180">
        <w:rPr>
          <w:rFonts w:ascii="宋体" w:eastAsia="宋体" w:hAnsi="宋体"/>
          <w:sz w:val="24"/>
          <w:szCs w:val="24"/>
        </w:rPr>
        <w:t>jdk</w:t>
      </w:r>
      <w:proofErr w:type="spellEnd"/>
      <w:r w:rsidRPr="003C7180">
        <w:rPr>
          <w:rFonts w:ascii="宋体" w:eastAsia="宋体" w:hAnsi="宋体"/>
          <w:sz w:val="24"/>
          <w:szCs w:val="24"/>
        </w:rPr>
        <w:t>版本要小于等于1.8才能使用</w:t>
      </w:r>
      <w:r w:rsidR="00F7500A">
        <w:rPr>
          <w:rFonts w:ascii="宋体" w:eastAsia="宋体" w:hAnsi="宋体" w:hint="eastAsia"/>
          <w:sz w:val="24"/>
          <w:szCs w:val="24"/>
        </w:rPr>
        <w:t>。</w:t>
      </w:r>
    </w:p>
    <w:p w14:paraId="60385DEF" w14:textId="28FED4D6" w:rsidR="006C7879" w:rsidRDefault="006C7879" w:rsidP="00F7500A">
      <w:pPr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proofErr w:type="spellStart"/>
      <w:r w:rsidRPr="003C7180">
        <w:rPr>
          <w:rFonts w:ascii="宋体" w:eastAsia="宋体" w:hAnsi="宋体"/>
          <w:sz w:val="24"/>
          <w:szCs w:val="24"/>
        </w:rPr>
        <w:t>api_all_jdk.jsp</w:t>
      </w:r>
      <w:proofErr w:type="spellEnd"/>
      <w:r w:rsidRPr="003C7180">
        <w:rPr>
          <w:rFonts w:ascii="宋体" w:eastAsia="宋体" w:hAnsi="宋体"/>
          <w:sz w:val="24"/>
          <w:szCs w:val="24"/>
        </w:rPr>
        <w:t>、</w:t>
      </w:r>
      <w:proofErr w:type="spellStart"/>
      <w:r w:rsidRPr="003C7180">
        <w:rPr>
          <w:rFonts w:ascii="宋体" w:eastAsia="宋体" w:hAnsi="宋体"/>
          <w:sz w:val="24"/>
          <w:szCs w:val="24"/>
        </w:rPr>
        <w:t>jspx</w:t>
      </w:r>
      <w:proofErr w:type="spellEnd"/>
      <w:r w:rsidRPr="003C7180">
        <w:rPr>
          <w:rFonts w:ascii="宋体" w:eastAsia="宋体" w:hAnsi="宋体"/>
          <w:sz w:val="24"/>
          <w:szCs w:val="24"/>
        </w:rPr>
        <w:t xml:space="preserve"> ，利用反射根据</w:t>
      </w:r>
      <w:proofErr w:type="spellStart"/>
      <w:r w:rsidRPr="003C7180">
        <w:rPr>
          <w:rFonts w:ascii="宋体" w:eastAsia="宋体" w:hAnsi="宋体"/>
          <w:sz w:val="24"/>
          <w:szCs w:val="24"/>
        </w:rPr>
        <w:t>jdk</w:t>
      </w:r>
      <w:proofErr w:type="spellEnd"/>
      <w:r w:rsidRPr="003C7180">
        <w:rPr>
          <w:rFonts w:ascii="宋体" w:eastAsia="宋体" w:hAnsi="宋体"/>
          <w:sz w:val="24"/>
          <w:szCs w:val="24"/>
        </w:rPr>
        <w:t>是否大于1.8，调用不同的Base64解码类，适合各个</w:t>
      </w:r>
      <w:proofErr w:type="spellStart"/>
      <w:r w:rsidRPr="003C7180">
        <w:rPr>
          <w:rFonts w:ascii="宋体" w:eastAsia="宋体" w:hAnsi="宋体"/>
          <w:sz w:val="24"/>
          <w:szCs w:val="24"/>
        </w:rPr>
        <w:t>jdk</w:t>
      </w:r>
      <w:proofErr w:type="spellEnd"/>
      <w:r w:rsidRPr="003C7180">
        <w:rPr>
          <w:rFonts w:ascii="宋体" w:eastAsia="宋体" w:hAnsi="宋体"/>
          <w:sz w:val="24"/>
          <w:szCs w:val="24"/>
        </w:rPr>
        <w:t>版本。</w:t>
      </w:r>
    </w:p>
    <w:p w14:paraId="5337F068" w14:textId="7FD85928" w:rsidR="00D238D8" w:rsidRPr="003C7180" w:rsidRDefault="00D238D8" w:rsidP="000E6739">
      <w:pPr>
        <w:spacing w:line="360" w:lineRule="auto"/>
        <w:ind w:leftChars="100" w:left="210" w:firstLine="210"/>
        <w:rPr>
          <w:rFonts w:ascii="宋体" w:eastAsia="宋体" w:hAnsi="宋体"/>
          <w:sz w:val="24"/>
          <w:szCs w:val="24"/>
        </w:rPr>
      </w:pPr>
      <w:proofErr w:type="spellStart"/>
      <w:r w:rsidRPr="00D238D8">
        <w:rPr>
          <w:rFonts w:ascii="宋体" w:eastAsia="宋体" w:hAnsi="宋体"/>
          <w:sz w:val="24"/>
          <w:szCs w:val="24"/>
        </w:rPr>
        <w:t>asmx</w:t>
      </w:r>
      <w:proofErr w:type="spellEnd"/>
      <w:r w:rsidRPr="00D238D8">
        <w:rPr>
          <w:rFonts w:ascii="宋体" w:eastAsia="宋体" w:hAnsi="宋体"/>
          <w:sz w:val="24"/>
          <w:szCs w:val="24"/>
        </w:rPr>
        <w:t>、</w:t>
      </w:r>
      <w:proofErr w:type="spellStart"/>
      <w:r w:rsidRPr="00D238D8">
        <w:rPr>
          <w:rFonts w:ascii="宋体" w:eastAsia="宋体" w:hAnsi="宋体"/>
          <w:sz w:val="24"/>
          <w:szCs w:val="24"/>
        </w:rPr>
        <w:t>ashx</w:t>
      </w:r>
      <w:proofErr w:type="spellEnd"/>
      <w:r w:rsidRPr="00D238D8">
        <w:rPr>
          <w:rFonts w:ascii="宋体" w:eastAsia="宋体" w:hAnsi="宋体"/>
          <w:sz w:val="24"/>
          <w:szCs w:val="24"/>
        </w:rPr>
        <w:t>、</w:t>
      </w:r>
      <w:proofErr w:type="spellStart"/>
      <w:r w:rsidRPr="00D238D8">
        <w:rPr>
          <w:rFonts w:ascii="宋体" w:eastAsia="宋体" w:hAnsi="宋体"/>
          <w:sz w:val="24"/>
          <w:szCs w:val="24"/>
        </w:rPr>
        <w:t>aspx</w:t>
      </w:r>
      <w:proofErr w:type="spellEnd"/>
      <w:r w:rsidRPr="00D238D8">
        <w:rPr>
          <w:rFonts w:ascii="宋体" w:eastAsia="宋体" w:hAnsi="宋体"/>
          <w:sz w:val="24"/>
          <w:szCs w:val="24"/>
        </w:rPr>
        <w:t>后缀为.NET平台下的服务端脚本，其中vbnet_api.asmx 为VB.NET实现的脚本，其他为C#实现的脚本。</w:t>
      </w:r>
    </w:p>
    <w:p w14:paraId="409E1692" w14:textId="04332CAF" w:rsidR="006C7879" w:rsidRDefault="006C7879" w:rsidP="004E2D6B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3C7180">
        <w:rPr>
          <w:rFonts w:ascii="宋体" w:eastAsia="宋体" w:hAnsi="宋体"/>
          <w:sz w:val="24"/>
          <w:szCs w:val="24"/>
        </w:rPr>
        <w:t>bypass后缀的文件为采用拼接的</w:t>
      </w:r>
      <w:proofErr w:type="gramStart"/>
      <w:r w:rsidRPr="003C7180">
        <w:rPr>
          <w:rFonts w:ascii="宋体" w:eastAsia="宋体" w:hAnsi="宋体"/>
          <w:sz w:val="24"/>
          <w:szCs w:val="24"/>
        </w:rPr>
        <w:t>方式免杀了</w:t>
      </w:r>
      <w:proofErr w:type="gramEnd"/>
      <w:r w:rsidRPr="003C7180">
        <w:rPr>
          <w:rFonts w:ascii="宋体" w:eastAsia="宋体" w:hAnsi="宋体"/>
          <w:sz w:val="24"/>
          <w:szCs w:val="24"/>
        </w:rPr>
        <w:t>一些查杀工具。</w:t>
      </w:r>
    </w:p>
    <w:p w14:paraId="0AA1AD86" w14:textId="77777777" w:rsidR="00643E92" w:rsidRPr="00643E92" w:rsidRDefault="00643E92" w:rsidP="00643E92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</w:p>
    <w:p w14:paraId="3A45ED79" w14:textId="778AA3A0" w:rsidR="00643E92" w:rsidRPr="003C7180" w:rsidRDefault="00643E92" w:rsidP="00643E92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proofErr w:type="spellStart"/>
      <w:r w:rsidRPr="00643E92">
        <w:rPr>
          <w:rFonts w:ascii="宋体" w:eastAsia="宋体" w:hAnsi="宋体"/>
          <w:sz w:val="24"/>
          <w:szCs w:val="24"/>
        </w:rPr>
        <w:t>asmx</w:t>
      </w:r>
      <w:proofErr w:type="spellEnd"/>
      <w:r w:rsidRPr="00643E92">
        <w:rPr>
          <w:rFonts w:ascii="宋体" w:eastAsia="宋体" w:hAnsi="宋体"/>
          <w:sz w:val="24"/>
          <w:szCs w:val="24"/>
        </w:rPr>
        <w:t>脚本上传后需要在访问路径后面加上/sky，类似http://192.168.100.129:88/api.asmx/sky，.NET 4.0以上可采用这种方式,.NET 2.0暂不支持此方式</w:t>
      </w:r>
    </w:p>
    <w:p w14:paraId="4FD314B9" w14:textId="77777777" w:rsidR="004E2D6B" w:rsidRDefault="006C7879" w:rsidP="004E2D6B">
      <w:pPr>
        <w:pStyle w:val="1"/>
        <w:numPr>
          <w:ilvl w:val="1"/>
          <w:numId w:val="1"/>
        </w:numPr>
      </w:pPr>
      <w:r w:rsidRPr="003C7180">
        <w:rPr>
          <w:rFonts w:hint="eastAsia"/>
        </w:rPr>
        <w:t>修改密码</w:t>
      </w:r>
    </w:p>
    <w:p w14:paraId="1418E3BC" w14:textId="09FD2723" w:rsidR="006C7879" w:rsidRPr="003C7180" w:rsidRDefault="006C7879" w:rsidP="004E2D6B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3C7180">
        <w:rPr>
          <w:rFonts w:ascii="宋体" w:eastAsia="宋体" w:hAnsi="宋体" w:hint="eastAsia"/>
          <w:sz w:val="24"/>
          <w:szCs w:val="24"/>
        </w:rPr>
        <w:t>将密码进行</w:t>
      </w:r>
      <w:r w:rsidRPr="003C7180">
        <w:rPr>
          <w:rFonts w:ascii="宋体" w:eastAsia="宋体" w:hAnsi="宋体"/>
          <w:sz w:val="24"/>
          <w:szCs w:val="24"/>
        </w:rPr>
        <w:t>MD5加密，取前16位字符，替换脚本里原来的密码：900bc885d7553375。</w:t>
      </w:r>
    </w:p>
    <w:p w14:paraId="4B3D04AE" w14:textId="578033AB" w:rsidR="008F64E7" w:rsidRDefault="008F64E7" w:rsidP="008F64E7">
      <w:pPr>
        <w:pStyle w:val="1"/>
        <w:numPr>
          <w:ilvl w:val="0"/>
          <w:numId w:val="1"/>
        </w:numPr>
      </w:pPr>
      <w:r>
        <w:rPr>
          <w:rFonts w:hint="eastAsia"/>
        </w:rPr>
        <w:lastRenderedPageBreak/>
        <w:t>设置</w:t>
      </w:r>
    </w:p>
    <w:p w14:paraId="6C4B0A8C" w14:textId="4255A083" w:rsidR="00CC7FB8" w:rsidRDefault="00CC7FB8" w:rsidP="00CC7FB8">
      <w:pPr>
        <w:pStyle w:val="2"/>
      </w:pPr>
      <w:r>
        <w:rPr>
          <w:rFonts w:hint="eastAsia"/>
        </w:rPr>
        <w:t>代理设置</w:t>
      </w:r>
    </w:p>
    <w:p w14:paraId="0A6E952E" w14:textId="6CE11A77" w:rsidR="00CC7FB8" w:rsidRPr="00CC7FB8" w:rsidRDefault="00CC7FB8" w:rsidP="00014AF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2C131B5" wp14:editId="189CA494">
            <wp:extent cx="4447619" cy="28857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2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5D54D" w14:textId="6093144B" w:rsidR="00C222EF" w:rsidRDefault="00C222EF" w:rsidP="00C222EF">
      <w:pPr>
        <w:pStyle w:val="1"/>
        <w:numPr>
          <w:ilvl w:val="0"/>
          <w:numId w:val="1"/>
        </w:numPr>
      </w:pPr>
      <w:r>
        <w:rPr>
          <w:rFonts w:hint="eastAsia"/>
        </w:rPr>
        <w:t>文件管理</w:t>
      </w:r>
    </w:p>
    <w:p w14:paraId="5C2DBD3B" w14:textId="51111D17" w:rsidR="00C222EF" w:rsidRDefault="00C222EF" w:rsidP="00C222EF">
      <w:pPr>
        <w:pStyle w:val="2"/>
        <w:numPr>
          <w:ilvl w:val="1"/>
          <w:numId w:val="1"/>
        </w:numPr>
      </w:pPr>
      <w:r>
        <w:rPr>
          <w:rFonts w:hint="eastAsia"/>
        </w:rPr>
        <w:t>权限说明</w:t>
      </w:r>
    </w:p>
    <w:p w14:paraId="1895D0B4" w14:textId="73AC09B0" w:rsidR="008F64E7" w:rsidRPr="008F64E7" w:rsidRDefault="008F64E7" w:rsidP="008F64E7">
      <w:pPr>
        <w:pStyle w:val="1"/>
        <w:numPr>
          <w:ilvl w:val="0"/>
          <w:numId w:val="1"/>
        </w:numPr>
      </w:pPr>
      <w:r>
        <w:rPr>
          <w:rFonts w:hint="eastAsia"/>
        </w:rPr>
        <w:t>命令执行</w:t>
      </w:r>
    </w:p>
    <w:sectPr w:rsidR="008F64E7" w:rsidRPr="008F64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05B3C" w14:textId="77777777" w:rsidR="005352B2" w:rsidRDefault="005352B2" w:rsidP="00CC7FB8">
      <w:r>
        <w:separator/>
      </w:r>
    </w:p>
  </w:endnote>
  <w:endnote w:type="continuationSeparator" w:id="0">
    <w:p w14:paraId="1547112C" w14:textId="77777777" w:rsidR="005352B2" w:rsidRDefault="005352B2" w:rsidP="00CC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30655" w14:textId="77777777" w:rsidR="005352B2" w:rsidRDefault="005352B2" w:rsidP="00CC7FB8">
      <w:r>
        <w:separator/>
      </w:r>
    </w:p>
  </w:footnote>
  <w:footnote w:type="continuationSeparator" w:id="0">
    <w:p w14:paraId="47FC3C36" w14:textId="77777777" w:rsidR="005352B2" w:rsidRDefault="005352B2" w:rsidP="00CC7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583D98"/>
    <w:multiLevelType w:val="multilevel"/>
    <w:tmpl w:val="8A9601F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06F"/>
    <w:rsid w:val="00014AF3"/>
    <w:rsid w:val="000E6739"/>
    <w:rsid w:val="003C7180"/>
    <w:rsid w:val="004E2D6B"/>
    <w:rsid w:val="005352B2"/>
    <w:rsid w:val="00643E92"/>
    <w:rsid w:val="006C7879"/>
    <w:rsid w:val="008355B6"/>
    <w:rsid w:val="008F64E7"/>
    <w:rsid w:val="00A4306F"/>
    <w:rsid w:val="00C222EF"/>
    <w:rsid w:val="00CC7FB8"/>
    <w:rsid w:val="00D238D8"/>
    <w:rsid w:val="00EF7EB8"/>
    <w:rsid w:val="00F7500A"/>
    <w:rsid w:val="00FD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EE686"/>
  <w15:chartTrackingRefBased/>
  <w15:docId w15:val="{703FE165-60DF-4922-8F06-07A5C57B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22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222E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222EF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222E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CC7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7F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7F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7F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shack2</dc:creator>
  <cp:keywords/>
  <dc:description/>
  <cp:lastModifiedBy>shack2</cp:lastModifiedBy>
  <cp:revision>29</cp:revision>
  <dcterms:created xsi:type="dcterms:W3CDTF">2020-07-12T12:08:00Z</dcterms:created>
  <dcterms:modified xsi:type="dcterms:W3CDTF">2021-04-07T09:38:00Z</dcterms:modified>
</cp:coreProperties>
</file>