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2F06" w14:textId="17FD8BAD" w:rsidR="004246DD" w:rsidRPr="004246DD" w:rsidRDefault="004246DD" w:rsidP="004246DD">
      <w:pPr>
        <w:widowControl/>
        <w:shd w:val="clear" w:color="auto" w:fill="FFFFFF"/>
        <w:spacing w:before="120" w:after="240" w:line="480" w:lineRule="atLeast"/>
        <w:jc w:val="center"/>
        <w:outlineLvl w:val="0"/>
        <w:rPr>
          <w:rFonts w:ascii="Arial" w:eastAsia="宋体" w:hAnsi="Arial" w:cs="Arial"/>
          <w:color w:val="FF0000"/>
          <w:kern w:val="0"/>
          <w:sz w:val="44"/>
          <w:szCs w:val="44"/>
        </w:rPr>
      </w:pPr>
      <w:r w:rsidRPr="004246DD">
        <w:rPr>
          <w:rFonts w:hint="eastAsia"/>
          <w:noProof/>
          <w:color w:val="FF0000"/>
          <w:sz w:val="44"/>
          <w:szCs w:val="44"/>
        </w:rPr>
        <w:t>环境说明：</w:t>
      </w:r>
    </w:p>
    <w:p w14:paraId="156F3F88" w14:textId="33D9D863" w:rsidR="00093477" w:rsidRDefault="00093477" w:rsidP="00172366">
      <w:pPr>
        <w:widowControl/>
        <w:shd w:val="clear" w:color="auto" w:fill="FFFFFF"/>
        <w:spacing w:before="120" w:after="240" w:line="480" w:lineRule="atLeast"/>
        <w:jc w:val="left"/>
        <w:outlineLvl w:val="0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环境下载：</w:t>
      </w:r>
      <w:proofErr w:type="gramStart"/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当前网盘</w:t>
      </w:r>
      <w:proofErr w:type="gramEnd"/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目录</w:t>
      </w:r>
    </w:p>
    <w:p w14:paraId="21AA44DF" w14:textId="5A234086" w:rsidR="00172366" w:rsidRDefault="00172366" w:rsidP="00172366">
      <w:pPr>
        <w:widowControl/>
        <w:shd w:val="clear" w:color="auto" w:fill="FFFFFF"/>
        <w:spacing w:before="120" w:after="240" w:line="480" w:lineRule="atLeast"/>
        <w:jc w:val="left"/>
        <w:outlineLvl w:val="0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gramStart"/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帐号</w:t>
      </w:r>
      <w:proofErr w:type="gramEnd"/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密码：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hacker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/</w:t>
      </w:r>
      <w:proofErr w:type="spellStart"/>
      <w:r>
        <w:rPr>
          <w:rFonts w:ascii="Arial" w:eastAsia="宋体" w:hAnsi="Arial" w:cs="Arial"/>
          <w:color w:val="333333"/>
          <w:kern w:val="0"/>
          <w:sz w:val="24"/>
          <w:szCs w:val="24"/>
        </w:rPr>
        <w:t>changeme</w:t>
      </w:r>
      <w:proofErr w:type="spellEnd"/>
    </w:p>
    <w:p w14:paraId="5662A98B" w14:textId="77777777" w:rsidR="00172366" w:rsidRPr="00172366" w:rsidRDefault="00172366" w:rsidP="00172366">
      <w:pPr>
        <w:widowControl/>
        <w:shd w:val="clear" w:color="auto" w:fill="FFFFFF"/>
        <w:spacing w:before="1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72366">
        <w:rPr>
          <w:rFonts w:ascii="Arial" w:eastAsia="宋体" w:hAnsi="Arial" w:cs="Arial"/>
          <w:color w:val="333333"/>
          <w:kern w:val="0"/>
          <w:sz w:val="24"/>
          <w:szCs w:val="24"/>
        </w:rPr>
        <w:t>172.16.250.10</w:t>
      </w:r>
      <w:r w:rsidRPr="00172366">
        <w:rPr>
          <w:rFonts w:ascii="Arial" w:eastAsia="宋体" w:hAnsi="Arial" w:cs="Arial"/>
          <w:color w:val="333333"/>
          <w:kern w:val="0"/>
          <w:sz w:val="24"/>
          <w:szCs w:val="24"/>
        </w:rPr>
        <w:t>：</w:t>
      </w:r>
      <w:r w:rsidRPr="00172366">
        <w:rPr>
          <w:rFonts w:ascii="Arial" w:eastAsia="宋体" w:hAnsi="Arial" w:cs="Arial"/>
          <w:color w:val="333333"/>
          <w:kern w:val="0"/>
          <w:sz w:val="24"/>
          <w:szCs w:val="24"/>
        </w:rPr>
        <w:t>WEB</w:t>
      </w:r>
      <w:r w:rsidRPr="00172366">
        <w:rPr>
          <w:rFonts w:ascii="Arial" w:eastAsia="宋体" w:hAnsi="Arial" w:cs="Arial"/>
          <w:color w:val="333333"/>
          <w:kern w:val="0"/>
          <w:sz w:val="24"/>
          <w:szCs w:val="24"/>
        </w:rPr>
        <w:t>服务对外开放，可以直接访问</w:t>
      </w:r>
    </w:p>
    <w:p w14:paraId="220F11B0" w14:textId="77777777" w:rsidR="00172366" w:rsidRPr="00172366" w:rsidRDefault="00172366" w:rsidP="00172366">
      <w:pPr>
        <w:widowControl/>
        <w:shd w:val="clear" w:color="auto" w:fill="FFFFFF"/>
        <w:spacing w:before="1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72366">
        <w:rPr>
          <w:rFonts w:ascii="Arial" w:eastAsia="宋体" w:hAnsi="Arial" w:cs="Arial"/>
          <w:color w:val="333333"/>
          <w:kern w:val="0"/>
          <w:sz w:val="24"/>
          <w:szCs w:val="24"/>
        </w:rPr>
        <w:t>172.16.250.30</w:t>
      </w:r>
      <w:r w:rsidRPr="00172366">
        <w:rPr>
          <w:rFonts w:ascii="Arial" w:eastAsia="宋体" w:hAnsi="Arial" w:cs="Arial"/>
          <w:color w:val="333333"/>
          <w:kern w:val="0"/>
          <w:sz w:val="24"/>
          <w:szCs w:val="24"/>
        </w:rPr>
        <w:t>：</w:t>
      </w:r>
      <w:r w:rsidRPr="00172366">
        <w:rPr>
          <w:rFonts w:ascii="Arial" w:eastAsia="宋体" w:hAnsi="Arial" w:cs="Arial"/>
          <w:color w:val="333333"/>
          <w:kern w:val="0"/>
          <w:sz w:val="24"/>
          <w:szCs w:val="24"/>
        </w:rPr>
        <w:t>WEB</w:t>
      </w:r>
      <w:r w:rsidRPr="00172366">
        <w:rPr>
          <w:rFonts w:ascii="Arial" w:eastAsia="宋体" w:hAnsi="Arial" w:cs="Arial"/>
          <w:color w:val="333333"/>
          <w:kern w:val="0"/>
          <w:sz w:val="24"/>
          <w:szCs w:val="24"/>
        </w:rPr>
        <w:t>应用只允许当前内</w:t>
      </w:r>
      <w:proofErr w:type="gramStart"/>
      <w:r w:rsidRPr="00172366">
        <w:rPr>
          <w:rFonts w:ascii="Arial" w:eastAsia="宋体" w:hAnsi="Arial" w:cs="Arial"/>
          <w:color w:val="333333"/>
          <w:kern w:val="0"/>
          <w:sz w:val="24"/>
          <w:szCs w:val="24"/>
        </w:rPr>
        <w:t>网环境</w:t>
      </w:r>
      <w:proofErr w:type="gramEnd"/>
      <w:r w:rsidRPr="00172366">
        <w:rPr>
          <w:rFonts w:ascii="Arial" w:eastAsia="宋体" w:hAnsi="Arial" w:cs="Arial"/>
          <w:color w:val="333333"/>
          <w:kern w:val="0"/>
          <w:sz w:val="24"/>
          <w:szCs w:val="24"/>
        </w:rPr>
        <w:t>的主机访问</w:t>
      </w:r>
    </w:p>
    <w:p w14:paraId="6FE948C7" w14:textId="57D0F59B" w:rsidR="004246DD" w:rsidRPr="004246DD" w:rsidRDefault="00172366" w:rsidP="004246DD">
      <w:pPr>
        <w:widowControl/>
        <w:shd w:val="clear" w:color="auto" w:fill="FFFFFF"/>
        <w:spacing w:before="1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72366">
        <w:rPr>
          <w:rFonts w:ascii="Arial" w:eastAsia="宋体" w:hAnsi="Arial" w:cs="Arial"/>
          <w:color w:val="333333"/>
          <w:kern w:val="0"/>
          <w:sz w:val="24"/>
          <w:szCs w:val="24"/>
        </w:rPr>
        <w:t>172.16.250.50</w:t>
      </w:r>
      <w:r w:rsidRPr="00172366">
        <w:rPr>
          <w:rFonts w:ascii="Arial" w:eastAsia="宋体" w:hAnsi="Arial" w:cs="Arial"/>
          <w:color w:val="333333"/>
          <w:kern w:val="0"/>
          <w:sz w:val="24"/>
          <w:szCs w:val="24"/>
        </w:rPr>
        <w:t>：数据库服务器，不出网，用于</w:t>
      </w:r>
      <w:proofErr w:type="gramStart"/>
      <w:r w:rsidRPr="00172366">
        <w:rPr>
          <w:rFonts w:ascii="Arial" w:eastAsia="宋体" w:hAnsi="Arial" w:cs="Arial"/>
          <w:color w:val="333333"/>
          <w:kern w:val="0"/>
          <w:sz w:val="24"/>
          <w:szCs w:val="24"/>
        </w:rPr>
        <w:t>实现站库</w:t>
      </w:r>
      <w:proofErr w:type="gramEnd"/>
      <w:r w:rsidRPr="00172366">
        <w:rPr>
          <w:rFonts w:ascii="Arial" w:eastAsia="宋体" w:hAnsi="Arial" w:cs="Arial"/>
          <w:color w:val="333333"/>
          <w:kern w:val="0"/>
          <w:sz w:val="24"/>
          <w:szCs w:val="24"/>
        </w:rPr>
        <w:t>分离设计模式</w:t>
      </w:r>
    </w:p>
    <w:p w14:paraId="245CB532" w14:textId="76488987" w:rsidR="004246DD" w:rsidRDefault="004246DD">
      <w:pPr>
        <w:rPr>
          <w:rFonts w:asciiTheme="majorHAnsi" w:eastAsiaTheme="majorHAnsi" w:hAnsiTheme="majorHAnsi" w:cs="Arial"/>
          <w:color w:val="4D4D4D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C89D962" wp14:editId="66A0CC30">
            <wp:extent cx="4572000" cy="2701636"/>
            <wp:effectExtent l="0" t="0" r="0" b="3810"/>
            <wp:docPr id="4" name="图片 4" descr="Linux 横向移动实验 - 图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ux 横向移动实验 - 图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569" cy="270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F335E" w14:textId="1C0B78A6" w:rsidR="004246DD" w:rsidRPr="004246DD" w:rsidRDefault="004246DD" w:rsidP="004246DD">
      <w:pPr>
        <w:jc w:val="center"/>
        <w:rPr>
          <w:rFonts w:asciiTheme="majorHAnsi" w:eastAsiaTheme="majorHAnsi" w:hAnsiTheme="majorHAnsi" w:cs="Arial"/>
          <w:color w:val="FF0000"/>
          <w:sz w:val="44"/>
          <w:szCs w:val="44"/>
          <w:shd w:val="clear" w:color="auto" w:fill="FFFFFF"/>
        </w:rPr>
      </w:pPr>
      <w:r w:rsidRPr="004246DD">
        <w:rPr>
          <w:rFonts w:asciiTheme="majorHAnsi" w:eastAsiaTheme="majorHAnsi" w:hAnsiTheme="majorHAnsi" w:cs="Arial" w:hint="eastAsia"/>
          <w:color w:val="FF0000"/>
          <w:sz w:val="44"/>
          <w:szCs w:val="44"/>
          <w:shd w:val="clear" w:color="auto" w:fill="FFFFFF"/>
        </w:rPr>
        <w:t>测试说明：</w:t>
      </w:r>
    </w:p>
    <w:p w14:paraId="520E26AF" w14:textId="1589C8FD" w:rsidR="004246DD" w:rsidRDefault="004246DD">
      <w:pPr>
        <w:rPr>
          <w:rFonts w:asciiTheme="majorHAnsi" w:eastAsiaTheme="majorHAnsi" w:hAnsiTheme="majorHAnsi" w:cs="Arial"/>
          <w:color w:val="4D4D4D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1F0466F" wp14:editId="48D7975F">
            <wp:extent cx="4147912" cy="3332413"/>
            <wp:effectExtent l="0" t="0" r="5080" b="1905"/>
            <wp:docPr id="5" name="图片 5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应用程序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477" cy="333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4AF0A" w14:textId="75AB2D70" w:rsidR="004246DD" w:rsidRPr="004246DD" w:rsidRDefault="004246DD" w:rsidP="004246DD">
      <w:pPr>
        <w:ind w:left="2520" w:firstLine="420"/>
        <w:rPr>
          <w:rFonts w:asciiTheme="majorHAnsi" w:eastAsiaTheme="majorHAnsi" w:hAnsiTheme="majorHAnsi" w:cs="Arial"/>
          <w:color w:val="FF0000"/>
          <w:sz w:val="44"/>
          <w:szCs w:val="44"/>
          <w:shd w:val="clear" w:color="auto" w:fill="FFFFFF"/>
        </w:rPr>
      </w:pPr>
      <w:r w:rsidRPr="004246DD">
        <w:rPr>
          <w:rFonts w:asciiTheme="majorHAnsi" w:eastAsiaTheme="majorHAnsi" w:hAnsiTheme="majorHAnsi" w:cs="Arial" w:hint="eastAsia"/>
          <w:color w:val="FF0000"/>
          <w:sz w:val="44"/>
          <w:szCs w:val="44"/>
          <w:shd w:val="clear" w:color="auto" w:fill="FFFFFF"/>
        </w:rPr>
        <w:lastRenderedPageBreak/>
        <w:t>网络划分：</w:t>
      </w:r>
    </w:p>
    <w:p w14:paraId="46B3A63A" w14:textId="75EB6814" w:rsidR="00172366" w:rsidRDefault="00172366">
      <w:pPr>
        <w:rPr>
          <w:rFonts w:asciiTheme="majorHAnsi" w:eastAsiaTheme="majorHAnsi" w:hAnsiTheme="majorHAnsi" w:cs="Arial"/>
          <w:color w:val="4D4D4D"/>
          <w:sz w:val="28"/>
          <w:szCs w:val="28"/>
          <w:shd w:val="clear" w:color="auto" w:fill="FFFFFF"/>
        </w:rPr>
      </w:pPr>
      <w:r w:rsidRPr="00172366">
        <w:rPr>
          <w:rFonts w:asciiTheme="majorHAnsi" w:eastAsiaTheme="majorHAnsi" w:hAnsiTheme="majorHAnsi" w:cs="Arial"/>
          <w:color w:val="4D4D4D"/>
          <w:sz w:val="28"/>
          <w:szCs w:val="28"/>
          <w:shd w:val="clear" w:color="auto" w:fill="FFFFFF"/>
        </w:rPr>
        <w:t>依次点击编辑 -&gt;虚拟网络编辑器-&gt; 更改设置，之后选择需要设置NAT类型的界面，修改</w:t>
      </w:r>
      <w:r>
        <w:rPr>
          <w:rFonts w:asciiTheme="majorHAnsi" w:eastAsiaTheme="majorHAnsi" w:hAnsiTheme="majorHAnsi" w:hint="eastAsia"/>
          <w:sz w:val="28"/>
          <w:szCs w:val="28"/>
        </w:rPr>
        <w:t>子网</w:t>
      </w:r>
      <w:r w:rsidRPr="00172366">
        <w:rPr>
          <w:rFonts w:asciiTheme="majorHAnsi" w:eastAsiaTheme="majorHAnsi" w:hAnsiTheme="majorHAnsi" w:cs="Arial"/>
          <w:color w:val="4D4D4D"/>
          <w:sz w:val="28"/>
          <w:szCs w:val="28"/>
          <w:shd w:val="clear" w:color="auto" w:fill="FFFFFF"/>
        </w:rPr>
        <w:t>IP为172.16.250.0 ，并点击应用</w:t>
      </w:r>
      <w:r>
        <w:rPr>
          <w:noProof/>
        </w:rPr>
        <w:drawing>
          <wp:inline distT="0" distB="0" distL="0" distR="0" wp14:anchorId="039D477F" wp14:editId="7798F256">
            <wp:extent cx="5286375" cy="4911503"/>
            <wp:effectExtent l="0" t="0" r="0" b="3810"/>
            <wp:docPr id="1" name="图片 1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0928" cy="492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1A852" w14:textId="77777777" w:rsidR="00172366" w:rsidRDefault="00172366"/>
    <w:sectPr w:rsidR="0017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0D65"/>
    <w:multiLevelType w:val="multilevel"/>
    <w:tmpl w:val="2382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74590"/>
    <w:multiLevelType w:val="multilevel"/>
    <w:tmpl w:val="D15E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442498">
    <w:abstractNumId w:val="1"/>
  </w:num>
  <w:num w:numId="2" w16cid:durableId="5408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E7"/>
    <w:rsid w:val="00093477"/>
    <w:rsid w:val="00172366"/>
    <w:rsid w:val="004246DD"/>
    <w:rsid w:val="00436C8C"/>
    <w:rsid w:val="00624AC5"/>
    <w:rsid w:val="00E6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BC099"/>
  <w15:chartTrackingRefBased/>
  <w15:docId w15:val="{9A4FCE7B-80B3-4E53-B69D-65DB0E75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723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36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72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2022-10-19T10:59:00Z</dcterms:created>
  <dcterms:modified xsi:type="dcterms:W3CDTF">2022-10-19T11:07:00Z</dcterms:modified>
</cp:coreProperties>
</file>