
<file path=[Content_Types].xml><?xml version="1.0" encoding="utf-8"?>
<Types xmlns="http://schemas.openxmlformats.org/package/2006/content-types">
  <Default Extension="xml" ContentType="application/xml"/>
  <Default Extension="pptx" ContentType="application/vnd.openxmlformats-officedocument.presentationml.presentation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ascii="Times New Roman" w:hAnsi="Times New Roman" w:eastAsia="宋体"/>
          <w:sz w:val="44"/>
          <w:szCs w:val="44"/>
        </w:rPr>
      </w:pPr>
      <w:bookmarkStart w:id="0" w:name="_Toc499563800"/>
      <w:r>
        <w:rPr>
          <w:rFonts w:ascii="Times New Roman" w:hAnsi="Times New Roman" w:eastAsia="宋体"/>
          <w:sz w:val="44"/>
          <w:szCs w:val="44"/>
        </w:rPr>
        <w:t>尚硅谷大数据技术之SparkSQL</w:t>
      </w:r>
    </w:p>
    <w:p>
      <w:pPr>
        <w:spacing w:line="220" w:lineRule="atLeas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（作者：尚硅谷</w:t>
      </w:r>
      <w:r>
        <w:rPr>
          <w:rFonts w:hint="eastAsia" w:ascii="Times New Roman" w:hAnsi="Times New Roman" w:eastAsia="宋体"/>
        </w:rPr>
        <w:t>研究院</w:t>
      </w:r>
      <w:r>
        <w:rPr>
          <w:rFonts w:ascii="Times New Roman" w:hAnsi="Times New Roman" w:eastAsia="宋体"/>
        </w:rPr>
        <w:t>）</w:t>
      </w:r>
    </w:p>
    <w:p>
      <w:pPr>
        <w:spacing w:line="220" w:lineRule="atLeast"/>
        <w:jc w:val="center"/>
        <w:rPr>
          <w:rFonts w:ascii="Times New Roman" w:hAnsi="Times New Roman" w:eastAsia="宋体"/>
        </w:rPr>
      </w:pPr>
    </w:p>
    <w:p>
      <w:pPr>
        <w:spacing w:line="220" w:lineRule="atLeast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版本：V5.0</w:t>
      </w:r>
    </w:p>
    <w:p>
      <w:pPr>
        <w:pStyle w:val="2"/>
      </w:pPr>
      <w:r>
        <w:t>第1章 Spark SQL概述</w:t>
      </w:r>
    </w:p>
    <w:p>
      <w:pPr>
        <w:pStyle w:val="4"/>
      </w:pPr>
      <w:bookmarkStart w:id="1" w:name="_Toc499563801"/>
      <w:r>
        <w:t>1.1 什么是Spark SQL</w:t>
      </w:r>
      <w:bookmarkEnd w:id="1"/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Spark SQL是用于结构化数据处理的Spark模块。与基本的Spark RDD API不同，Spark SQL提供的接口为Spark提供了有关数据结构和正在执行的计算的更多信息。在内部，Spark SQL使用这些额外的信息来执行额外的优化。与Spark SQL交互的方式有多种，包括SQL和Dataset API。计算结果时，使用相同的执行引擎，与您用于表达计算的API/语言无关。</w:t>
      </w:r>
    </w:p>
    <w:p>
      <w:pPr>
        <w:pStyle w:val="4"/>
      </w:pPr>
      <w:r>
        <w:t>1.2 为什么要有Spark SQL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object>
          <v:shape id="_x0000_i1025" o:spt="75" type="#_x0000_t75" style="height:230.25pt;width:411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PowerPoint.Show.12" ShapeID="_x0000_i1025" DrawAspect="Content" ObjectID="_1468075725" r:id="rId8">
            <o:LockedField>false</o:LockedField>
          </o:OLEObject>
        </w:object>
      </w:r>
    </w:p>
    <w:p>
      <w:pPr>
        <w:pStyle w:val="4"/>
      </w:pPr>
      <w:r>
        <w:t>1.3 S</w:t>
      </w:r>
      <w:r>
        <w:rPr>
          <w:rFonts w:hint="eastAsia"/>
        </w:rPr>
        <w:t>park</w:t>
      </w:r>
      <w:r>
        <w:t>SQL</w:t>
      </w:r>
      <w:r>
        <w:rPr>
          <w:rFonts w:hint="eastAsia"/>
        </w:rPr>
        <w:t>的发展</w:t>
      </w:r>
    </w:p>
    <w:p>
      <w:pPr>
        <w:spacing w:line="360" w:lineRule="auto"/>
        <w:rPr>
          <w:rFonts w:ascii="Times New Roman" w:hAnsi="Times New Roman" w:eastAsia="宋体"/>
          <w:b/>
          <w:bCs/>
        </w:rPr>
      </w:pPr>
      <w:r>
        <w:rPr>
          <w:rFonts w:ascii="Times New Roman" w:hAnsi="Times New Roman" w:eastAsia="宋体"/>
          <w:b/>
          <w:bCs/>
        </w:rPr>
        <w:t>1）发展历史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RDD（Spark1.0）=》Dataframe（Spark1.3）=》Dataset（Spark1.6）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如果同样的数据都给到这三个数据结构，他们分别计算之后，都会给出相同的结果。不同的</w:t>
      </w:r>
      <w:r>
        <w:rPr>
          <w:rFonts w:hint="eastAsia" w:ascii="Times New Roman" w:hAnsi="Times New Roman" w:eastAsia="宋体"/>
        </w:rPr>
        <w:t>是</w:t>
      </w:r>
      <w:r>
        <w:rPr>
          <w:rFonts w:ascii="Times New Roman" w:hAnsi="Times New Roman" w:eastAsia="宋体"/>
        </w:rPr>
        <w:t>他们的</w:t>
      </w:r>
      <w:r>
        <w:rPr>
          <w:rFonts w:ascii="Times New Roman" w:hAnsi="Times New Roman" w:eastAsia="宋体"/>
          <w:color w:val="FF0000"/>
        </w:rPr>
        <w:t>执行效率和执行方式</w:t>
      </w:r>
      <w:r>
        <w:rPr>
          <w:rFonts w:ascii="Times New Roman" w:hAnsi="Times New Roman" w:eastAsia="宋体"/>
        </w:rPr>
        <w:t>。</w:t>
      </w:r>
      <w:r>
        <w:rPr>
          <w:rFonts w:hint="eastAsia" w:ascii="Times New Roman" w:hAnsi="Times New Roman" w:eastAsia="宋体"/>
        </w:rPr>
        <w:t>在现在的版本中，data</w:t>
      </w:r>
      <w:r>
        <w:rPr>
          <w:rFonts w:ascii="Times New Roman" w:hAnsi="Times New Roman" w:eastAsia="宋体"/>
        </w:rPr>
        <w:t>S</w:t>
      </w:r>
      <w:r>
        <w:rPr>
          <w:rFonts w:hint="eastAsia" w:ascii="Times New Roman" w:hAnsi="Times New Roman" w:eastAsia="宋体"/>
        </w:rPr>
        <w:t>et性能最好，已经成为了唯一使用的接口。其中Dataframe已经在底层被看做是特殊泛型的Data</w:t>
      </w:r>
      <w:r>
        <w:rPr>
          <w:rFonts w:ascii="Times New Roman" w:hAnsi="Times New Roman" w:eastAsia="宋体"/>
        </w:rPr>
        <w:t>S</w:t>
      </w:r>
      <w:r>
        <w:rPr>
          <w:rFonts w:hint="eastAsia" w:ascii="Times New Roman" w:hAnsi="Times New Roman" w:eastAsia="宋体"/>
        </w:rPr>
        <w:t>et&lt;</w:t>
      </w:r>
      <w:r>
        <w:rPr>
          <w:rFonts w:ascii="Times New Roman" w:hAnsi="Times New Roman" w:eastAsia="宋体"/>
        </w:rPr>
        <w:t>R</w:t>
      </w:r>
      <w:r>
        <w:rPr>
          <w:rFonts w:hint="eastAsia" w:ascii="Times New Roman" w:hAnsi="Times New Roman" w:eastAsia="宋体"/>
        </w:rPr>
        <w:t>ow&gt;。</w:t>
      </w:r>
    </w:p>
    <w:p>
      <w:pPr>
        <w:spacing w:line="360" w:lineRule="auto"/>
        <w:rPr>
          <w:rFonts w:ascii="Times New Roman" w:hAnsi="Times New Roman" w:eastAsia="宋体"/>
          <w:b/>
          <w:bCs/>
        </w:rPr>
      </w:pPr>
      <w:r>
        <w:rPr>
          <w:rFonts w:ascii="Times New Roman" w:hAnsi="Times New Roman" w:eastAsia="宋体"/>
          <w:b/>
          <w:bCs/>
        </w:rPr>
        <w:t>2）三者的共性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（1）RDD、DataFrame、DataSet全都是Spark平台下的</w:t>
      </w:r>
      <w:r>
        <w:rPr>
          <w:rFonts w:ascii="Times New Roman" w:hAnsi="Times New Roman" w:eastAsia="宋体"/>
          <w:color w:val="FF0000"/>
        </w:rPr>
        <w:t>分布式弹性数据集</w:t>
      </w:r>
      <w:r>
        <w:rPr>
          <w:rFonts w:ascii="Times New Roman" w:hAnsi="Times New Roman" w:eastAsia="宋体"/>
        </w:rPr>
        <w:t>，为处理超大型数据提供便利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（2）三者都有惰性机制，在进行创建、转换，如map方法时，不会立即执行，</w:t>
      </w:r>
      <w:r>
        <w:rPr>
          <w:rFonts w:ascii="Times New Roman" w:hAnsi="Times New Roman" w:eastAsia="宋体"/>
          <w:color w:val="FF0000"/>
        </w:rPr>
        <w:t>只有在遇到Action</w:t>
      </w:r>
      <w:r>
        <w:rPr>
          <w:rFonts w:hint="eastAsia" w:ascii="Times New Roman" w:hAnsi="Times New Roman" w:eastAsia="宋体"/>
          <w:color w:val="FF0000"/>
        </w:rPr>
        <w:t>行动算子</w:t>
      </w:r>
      <w:r>
        <w:rPr>
          <w:rFonts w:ascii="Times New Roman" w:hAnsi="Times New Roman" w:eastAsia="宋体"/>
          <w:color w:val="FF0000"/>
        </w:rPr>
        <w:t>如foreach时，三者才会开始遍历运算</w:t>
      </w:r>
      <w:r>
        <w:rPr>
          <w:rFonts w:hint="eastAsia" w:ascii="Times New Roman" w:hAnsi="Times New Roman" w:eastAsia="宋体"/>
          <w:color w:val="FF0000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（3）三者有许多</w:t>
      </w:r>
      <w:r>
        <w:rPr>
          <w:rFonts w:ascii="Times New Roman" w:hAnsi="Times New Roman" w:eastAsia="宋体"/>
          <w:color w:val="FF0000"/>
        </w:rPr>
        <w:t>共同的函数</w:t>
      </w:r>
      <w:r>
        <w:rPr>
          <w:rFonts w:ascii="Times New Roman" w:hAnsi="Times New Roman" w:eastAsia="宋体"/>
        </w:rPr>
        <w:t>，如filter，排序等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（4）三者都会根据Spark的内存情况</w:t>
      </w:r>
      <w:r>
        <w:rPr>
          <w:rFonts w:ascii="Times New Roman" w:hAnsi="Times New Roman" w:eastAsia="宋体"/>
          <w:color w:val="FF0000"/>
        </w:rPr>
        <w:t>自动缓存运算</w:t>
      </w:r>
      <w:r>
        <w:rPr>
          <w:rFonts w:hint="eastAsia" w:ascii="Times New Roman" w:hAnsi="Times New Roman" w:eastAsia="宋体"/>
          <w:color w:val="FF0000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（5）三者都有</w:t>
      </w:r>
      <w:r>
        <w:rPr>
          <w:rFonts w:ascii="Times New Roman" w:hAnsi="Times New Roman" w:eastAsia="宋体"/>
          <w:color w:val="FF0000"/>
        </w:rPr>
        <w:t>分区的概念</w:t>
      </w:r>
      <w:r>
        <w:rPr>
          <w:rFonts w:hint="eastAsia" w:ascii="Times New Roman" w:hAnsi="Times New Roman" w:eastAsia="宋体"/>
          <w:color w:val="FF0000"/>
        </w:rPr>
        <w:t>。</w:t>
      </w:r>
    </w:p>
    <w:p>
      <w:pPr>
        <w:pStyle w:val="4"/>
      </w:pPr>
      <w:r>
        <w:t>1.4 Spark SQL的特点</w:t>
      </w:r>
    </w:p>
    <w:p>
      <w:pPr>
        <w:spacing w:line="360" w:lineRule="auto"/>
        <w:rPr>
          <w:rFonts w:ascii="Times New Roman" w:hAnsi="Times New Roman" w:eastAsia="宋体"/>
          <w:b/>
          <w:bCs/>
        </w:rPr>
      </w:pPr>
      <w:r>
        <w:rPr>
          <w:rFonts w:ascii="Times New Roman" w:hAnsi="Times New Roman" w:eastAsia="宋体"/>
          <w:b/>
          <w:bCs/>
        </w:rPr>
        <w:t>1）易整合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无缝的整合了SQL查询和Spark编程。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989195" cy="895350"/>
            <wp:effectExtent l="19050" t="19050" r="20955" b="19050"/>
            <wp:docPr id="392" name="图片 7" descr="QQ截图2015121416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图片 7" descr="QQ截图201512141631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9" b="6633"/>
                    <a:stretch>
                      <a:fillRect/>
                    </a:stretch>
                  </pic:blipFill>
                  <pic:spPr>
                    <a:xfrm>
                      <a:off x="0" y="0"/>
                      <a:ext cx="5028536" cy="902362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b/>
          <w:bCs/>
        </w:rPr>
      </w:pPr>
      <w:r>
        <w:rPr>
          <w:rFonts w:ascii="Times New Roman" w:hAnsi="Times New Roman" w:eastAsia="宋体"/>
          <w:b/>
          <w:bCs/>
        </w:rPr>
        <w:t>2）统一的数据访问方式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使用相同的方式连接不同的数据源。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970780" cy="1090930"/>
            <wp:effectExtent l="19050" t="19050" r="20320" b="13970"/>
            <wp:docPr id="391" name="图片 8" descr="QQ截图2015121416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图片 8" descr="QQ截图201512141634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29" b="3930"/>
                    <a:stretch>
                      <a:fillRect/>
                    </a:stretch>
                  </pic:blipFill>
                  <pic:spPr>
                    <a:xfrm>
                      <a:off x="0" y="0"/>
                      <a:ext cx="4982802" cy="109381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  <w:b/>
          <w:bCs/>
        </w:rPr>
      </w:pPr>
      <w:r>
        <w:rPr>
          <w:rFonts w:ascii="Times New Roman" w:hAnsi="Times New Roman" w:eastAsia="宋体"/>
          <w:b/>
          <w:bCs/>
        </w:rPr>
        <w:t>3）兼容Hive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在已有的仓库上直接运行SQL或者HQL。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988560" cy="1049655"/>
            <wp:effectExtent l="19050" t="19050" r="21590" b="17145"/>
            <wp:docPr id="390" name="图片 9" descr="QQ截图20151214163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图片 9" descr="QQ截图201512141635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51" r="1404" b="5426"/>
                    <a:stretch>
                      <a:fillRect/>
                    </a:stretch>
                  </pic:blipFill>
                  <pic:spPr>
                    <a:xfrm>
                      <a:off x="0" y="0"/>
                      <a:ext cx="5021795" cy="1056607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4）标准的数据连接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通过JDBC或者ODBC来连接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drawing>
          <wp:inline distT="0" distB="0" distL="0" distR="0">
            <wp:extent cx="4973955" cy="984250"/>
            <wp:effectExtent l="19050" t="19050" r="17145" b="25400"/>
            <wp:docPr id="389" name="图片 15" descr="QQ截图20151214163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图片 15" descr="QQ截图2015121416355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82" r="2059" b="8342"/>
                    <a:stretch>
                      <a:fillRect/>
                    </a:stretch>
                  </pic:blipFill>
                  <pic:spPr>
                    <a:xfrm>
                      <a:off x="0" y="0"/>
                      <a:ext cx="4996323" cy="988923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2" w:name="_Toc499563808"/>
      <w:r>
        <w:t>第2章 Spark SQL</w:t>
      </w:r>
      <w:bookmarkEnd w:id="2"/>
      <w:r>
        <w:t>编程</w:t>
      </w:r>
    </w:p>
    <w:p>
      <w:pPr>
        <w:pStyle w:val="4"/>
      </w:pPr>
      <w:r>
        <w:t>2.1 SparkSession新的起始点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在老的版本中，SparkSQL提供两种SQL查询起始点：</w:t>
      </w:r>
    </w:p>
    <w:p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rFonts w:ascii="Times New Roman" w:hAnsi="Times New Roman" w:eastAsia="宋体"/>
          <w:kern w:val="2"/>
        </w:rPr>
      </w:pPr>
      <w:r>
        <w:rPr>
          <w:rFonts w:ascii="Times New Roman" w:hAnsi="Times New Roman" w:eastAsia="宋体"/>
          <w:kern w:val="2"/>
        </w:rPr>
        <w:t>一个叫SQLContext，用于Spark自己提供的SQL查询；</w:t>
      </w:r>
    </w:p>
    <w:p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rFonts w:ascii="Times New Roman" w:hAnsi="Times New Roman" w:eastAsia="宋体"/>
          <w:kern w:val="2"/>
        </w:rPr>
      </w:pPr>
      <w:r>
        <w:rPr>
          <w:rFonts w:ascii="Times New Roman" w:hAnsi="Times New Roman" w:eastAsia="宋体"/>
          <w:kern w:val="2"/>
        </w:rPr>
        <w:t>一个叫HiveContext，用于连接Hive的查询。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  <w:color w:val="FF0000"/>
        </w:rPr>
        <w:t>SparkSession</w:t>
      </w:r>
      <w:r>
        <w:rPr>
          <w:rFonts w:ascii="Times New Roman" w:hAnsi="Times New Roman" w:eastAsia="宋体"/>
        </w:rPr>
        <w:t>是Spark最新的SQL查询起始点，实质上是SQLContext和HiveContext的组合，所以在SQLContext和HiveContext上可用的API在SparkSession上同样是可以使用的。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SparkSession内部封装了SparkContext，所以计算实际上是由SparkContext完成的。当我们使用spark-shell的时候，Spark框架会自动的创建一个名称叫做Spark的SparkSession，就像我们以前可以自动获取到一个sc来表示SparkContext。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[atguigu@hadoop102 spark-local]$ </w:t>
      </w:r>
      <w:r>
        <w:rPr>
          <w:rFonts w:ascii="Times New Roman" w:hAnsi="Times New Roman" w:eastAsia="宋体"/>
          <w:color w:val="FF0000"/>
          <w:kern w:val="2"/>
          <w:szCs w:val="21"/>
        </w:rPr>
        <w:t>bin/spark-shell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20/09/12 11:16:35 WARN NativeCodeLoader: Unable to load native-hadoop library for your platform... using builtin-java classes where applicable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Using Spark's default log4j profile: org/apache/spark/log4j-defaults.properties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Setting default log level to "WARN".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To adjust logging level use sc.setLogLevel(newLevel). For SparkR, use setLogLevel(newLevel).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color w:val="FF0000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Spark context Web UI available at </w:t>
      </w:r>
      <w:r>
        <w:rPr>
          <w:rFonts w:ascii="Times New Roman" w:hAnsi="Times New Roman" w:eastAsia="宋体"/>
          <w:color w:val="FF0000"/>
          <w:kern w:val="2"/>
          <w:szCs w:val="21"/>
        </w:rPr>
        <w:t>http://hadoop102:4040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Spark context available as '</w:t>
      </w:r>
      <w:r>
        <w:rPr>
          <w:rFonts w:ascii="Times New Roman" w:hAnsi="Times New Roman" w:eastAsia="宋体"/>
          <w:color w:val="FF0000"/>
          <w:kern w:val="2"/>
          <w:szCs w:val="21"/>
        </w:rPr>
        <w:t>sc</w:t>
      </w:r>
      <w:r>
        <w:rPr>
          <w:rFonts w:ascii="Times New Roman" w:hAnsi="Times New Roman" w:eastAsia="宋体"/>
          <w:kern w:val="2"/>
          <w:szCs w:val="21"/>
        </w:rPr>
        <w:t>' (master = local[*], app id = local-1599880621394).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Spark session available as 'spark'.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Welcome to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____              __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/ __/__  ___ _____/ /__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_\ \/ _ \/ _ `/ __/  '_/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/___/ .__/\_,_/_/ /_/\_\   version 3.3.1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/_/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Using Scala version 2.12.10 (Java HotSpot(TM) 64-Bit Server VM, Java 1.8.0_212)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Type in expressions to have them evaluated.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Type :help for more information.</w:t>
      </w:r>
    </w:p>
    <w:p>
      <w:pPr>
        <w:pStyle w:val="4"/>
      </w:pPr>
      <w:r>
        <w:t xml:space="preserve">2.2 </w:t>
      </w:r>
      <w:r>
        <w:rPr>
          <w:rFonts w:hint="eastAsia"/>
        </w:rPr>
        <w:t>常用方式</w:t>
      </w:r>
    </w:p>
    <w:p>
      <w:pPr>
        <w:pStyle w:val="5"/>
      </w:pPr>
      <w:bookmarkStart w:id="3" w:name="_Toc499563810"/>
      <w:r>
        <w:t>2.2.1</w:t>
      </w:r>
      <w:bookmarkEnd w:id="3"/>
      <w:r>
        <w:t xml:space="preserve"> </w:t>
      </w:r>
      <w:r>
        <w:rPr>
          <w:rFonts w:hint="eastAsia"/>
        </w:rPr>
        <w:t>方法调用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1）创建一个maven工程SparkSQL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2）创建包名为com.atguigu.sparksql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3）输入文件夹准备：在新建的SparkSQL项目名称上右键=》新建input文件夹=》在input文件夹上右键=》新建user.json。并输入如下内容：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{"age":20,"name":"qiaofeng"}</w:t>
      </w:r>
      <w:r>
        <w:rPr>
          <w:rFonts w:ascii="Times New Roman" w:hAnsi="Times New Roman" w:eastAsia="宋体"/>
          <w:kern w:val="2"/>
          <w:szCs w:val="21"/>
        </w:rPr>
        <w:br w:type="textWrapping"/>
      </w:r>
      <w:r>
        <w:rPr>
          <w:rFonts w:ascii="Times New Roman" w:hAnsi="Times New Roman" w:eastAsia="宋体"/>
          <w:kern w:val="2"/>
          <w:szCs w:val="21"/>
        </w:rPr>
        <w:t>{"age":19,"name":"xuzhu"}</w:t>
      </w:r>
      <w:r>
        <w:rPr>
          <w:rFonts w:ascii="Times New Roman" w:hAnsi="Times New Roman" w:eastAsia="宋体"/>
          <w:kern w:val="2"/>
          <w:szCs w:val="21"/>
        </w:rPr>
        <w:br w:type="textWrapping"/>
      </w:r>
      <w:r>
        <w:rPr>
          <w:rFonts w:ascii="Times New Roman" w:hAnsi="Times New Roman" w:eastAsia="宋体"/>
          <w:kern w:val="2"/>
          <w:szCs w:val="21"/>
        </w:rPr>
        <w:t>{"age":18,"name":"duanyu"}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{"age":22,"name":"qiaofeng"}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{"age":11,"name":"xuzhu"}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{"age":12,"name":"duanyu"}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5）在pom.xml文件中添加</w:t>
      </w:r>
      <w:r>
        <w:rPr>
          <w:rFonts w:hint="eastAsia" w:ascii="Times New Roman" w:hAnsi="Times New Roman" w:eastAsia="宋体"/>
        </w:rPr>
        <w:t>spark-sql的</w:t>
      </w:r>
      <w:r>
        <w:rPr>
          <w:rFonts w:ascii="Times New Roman" w:hAnsi="Times New Roman" w:eastAsia="宋体"/>
        </w:rPr>
        <w:t>依赖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&lt;dependencies&gt;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&lt;groupId&gt;org.apache.spark&lt;/groupId&gt;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&lt;artifactId&gt;spark-sql_2.12&lt;/artifactId&gt;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&lt;version&gt;3.3.1&lt;/version&gt;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&lt;groupId&gt;org.projectlombok&lt;/groupId&gt;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&lt;artifactId&gt;lombok&lt;/artifactId&gt;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&lt;version&gt;1.18.22&lt;/version&gt;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&lt;/dependencies&gt;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6）代码实现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添加java</w:t>
      </w:r>
      <w:r>
        <w:rPr>
          <w:rFonts w:ascii="Times New Roman" w:hAnsi="Times New Roman" w:eastAsia="宋体"/>
        </w:rPr>
        <w:t>B</w:t>
      </w:r>
      <w:r>
        <w:rPr>
          <w:rFonts w:hint="eastAsia" w:ascii="Times New Roman" w:hAnsi="Times New Roman" w:eastAsia="宋体"/>
        </w:rPr>
        <w:t>ean的User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com.atguigu.sparksql.Bean;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lombok.Data;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java.io.Serializable;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@Data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User implements Serializable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Long age;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String name;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User()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User(Long age, String name)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this.age = age;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this.name = name;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代码编写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com.atguigu.sparksql.Bean.User;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org.apache.spark.api.java.function.MapFunction;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org.apache.spark.api.java.function.ReduceFunction;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org.apache.spark.sql.*;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scala.Tuple2;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Test01_Method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按照行读取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lineDS = spark.read().json("input/user.json");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转换为类和对象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Dataset&lt;User&gt; userDS = lineDS.as(Encoders.bean(User.class));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//        userDS.show();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使用方法操作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函数式的方法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Dataset&lt;User&gt; userDataset = lineDS.map(new MapFunction&lt;Row, User&gt;()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User call(Row value) throws 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return new User(value.getLong(0), value.getString(1));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使用kryo在底层会有部分算子无法使用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Encoders.bean(User.class));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常规方法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Dataset&lt;User&gt; sortDS = userDataset.sort(new Column("age"));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sortDS.show();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区分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RelationalGroupedDataset groupByDS = userDataset.groupBy("name");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后续方法不同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count = groupByDS.count();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推荐使用函数式的方法  使用更灵活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KeyValueGroupedDataset&lt;String, User&gt; groupedDataset = userDataset.groupByKey(new MapFunction&lt;User, String&gt;()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String call(User value) throws 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return value.name;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}, Encoders.STRING());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聚合算子都是从groupByKey开始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推荐使用reduceGroup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Dataset&lt;Tuple2&lt;String, User&gt;&gt; result = groupedDataset.reduceGroups(new ReduceFunction&lt;User&gt;()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User call(User v1, User v2) throws 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取用户的大年龄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return new User(Math.max(v1.age, v2.age), v1.name);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result.show();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在spark</w:t>
      </w:r>
      <w:r>
        <w:rPr>
          <w:rFonts w:ascii="Times New Roman" w:hAnsi="Times New Roman" w:eastAsia="宋体"/>
        </w:rPr>
        <w:t>S</w:t>
      </w:r>
      <w:r>
        <w:rPr>
          <w:rFonts w:hint="eastAsia" w:ascii="Times New Roman" w:hAnsi="Times New Roman" w:eastAsia="宋体"/>
        </w:rPr>
        <w:t>ql中D</w:t>
      </w:r>
      <w:r>
        <w:rPr>
          <w:rFonts w:ascii="Times New Roman" w:hAnsi="Times New Roman" w:eastAsia="宋体"/>
        </w:rPr>
        <w:t>S</w:t>
      </w:r>
      <w:r>
        <w:rPr>
          <w:rFonts w:hint="eastAsia" w:ascii="Times New Roman" w:hAnsi="Times New Roman" w:eastAsia="宋体"/>
        </w:rPr>
        <w:t>直接支持的转换算子有：map（底层已经优化为mapPartition）、mapPartition、flatMap、groupByKey（聚合算子全部由groupByKey开始）、filter、distinct、coalesce、repartition、</w:t>
      </w:r>
      <w:r>
        <w:rPr>
          <w:rFonts w:hint="eastAsia" w:ascii="Times New Roman" w:hAnsi="Times New Roman" w:eastAsia="宋体"/>
          <w:color w:val="FF0000"/>
        </w:rPr>
        <w:t>sort和order</w:t>
      </w:r>
      <w:r>
        <w:rPr>
          <w:rFonts w:ascii="Times New Roman" w:hAnsi="Times New Roman" w:eastAsia="宋体"/>
          <w:color w:val="FF0000"/>
        </w:rPr>
        <w:t>B</w:t>
      </w:r>
      <w:r>
        <w:rPr>
          <w:rFonts w:hint="eastAsia" w:ascii="Times New Roman" w:hAnsi="Times New Roman" w:eastAsia="宋体"/>
          <w:color w:val="FF0000"/>
        </w:rPr>
        <w:t>y</w:t>
      </w:r>
      <w:r>
        <w:rPr>
          <w:rFonts w:hint="eastAsia" w:ascii="Times New Roman" w:hAnsi="Times New Roman" w:eastAsia="宋体"/>
        </w:rPr>
        <w:t>（不是函数式的算子，不过不影响使用）。</w:t>
      </w:r>
    </w:p>
    <w:p>
      <w:pPr>
        <w:pStyle w:val="5"/>
      </w:pPr>
      <w:r>
        <w:t>2.2.2 SQL</w:t>
      </w:r>
      <w:r>
        <w:rPr>
          <w:rFonts w:hint="eastAsia"/>
        </w:rPr>
        <w:t>使用方式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org.apache.spark.sql.Dataset;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org.apache.spark.sql.Row;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org.apache.spark.sql.SparkSession;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Test02_SQL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lineDS = spark.read().json("input/user.json");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创建视图 =&gt; 转换为表格 填写表名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临时视图的生命周期和当前的sparkSession绑定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orReplace表示覆盖之前相同名称的视图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lineDS.createOrReplaceTempView("t1");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支持所有的hive sql语法,并且会使用spark的又花钱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result = spark.sql("select * from t1 where age &gt; 18");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result.show();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}}</w:t>
      </w:r>
    </w:p>
    <w:p>
      <w:pPr>
        <w:pStyle w:val="5"/>
      </w:pPr>
      <w:r>
        <w:t xml:space="preserve">2.2.3 </w:t>
      </w:r>
      <w:r>
        <w:rPr>
          <w:rFonts w:hint="eastAsia"/>
        </w:rPr>
        <w:t>D</w:t>
      </w:r>
      <w:r>
        <w:t>SL</w:t>
      </w:r>
      <w:r>
        <w:rPr>
          <w:rFonts w:hint="eastAsia"/>
        </w:rPr>
        <w:t>特殊语法（扩展）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org.apache.spark.sql.Dataset;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org.apache.spark.sql.Row;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org.apache.spark.sql.SparkSession;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static org.apache.spark.sql.functions.col;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Test03_DSL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导入特殊的依赖 import static org.apache.spark.sql.functions.col;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lineRDD = spark.read().json("input/user.json");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result = lineRDD.select(col("name").as("newName"),col("age").plus(1).as("newAge"))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.filter(col("age").gt(18));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result.show();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pStyle w:val="4"/>
      </w:pPr>
      <w:bookmarkStart w:id="4" w:name="_Toc499563822"/>
      <w:bookmarkStart w:id="5" w:name="OLE_LINK7"/>
      <w:bookmarkStart w:id="6" w:name="_Toc499563811"/>
      <w:bookmarkStart w:id="7" w:name="OLE_LINK8"/>
      <w:r>
        <w:t>2.3 SQL</w:t>
      </w:r>
      <w:r>
        <w:rPr>
          <w:rFonts w:hint="eastAsia"/>
        </w:rPr>
        <w:t>语法的</w:t>
      </w:r>
      <w:r>
        <w:t>用户自定义函数</w:t>
      </w:r>
      <w:bookmarkEnd w:id="4"/>
    </w:p>
    <w:p>
      <w:pPr>
        <w:pStyle w:val="5"/>
      </w:pPr>
      <w:bookmarkStart w:id="8" w:name="_Toc499563823"/>
      <w:r>
        <w:t>2.3.1 UDF</w:t>
      </w:r>
      <w:bookmarkEnd w:id="8"/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1）UDF：一行进入，一行出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2）代码实现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org.apache.spark.sql.Dataset;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org.apache.spark.sql.Row;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org.apache.spark.sql.SparkSession;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org.apache.spark.sql.api.java.UDF1;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org.apache.spark.sql.expressions.UserDefinedFunction;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org.apache.spark.sql.types.DataTypes;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static org.apache.spark.sql.functions.udf;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Test04_UDF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lineRDD = spark.read().json("input/user.json");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lineRDD.createOrReplaceTempView("user");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定义一个函数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需要首先导入依赖import static org.apache.spark.sql.functions.udf;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UserDefinedFunction addName = udf(new UDF1&lt;String, String&gt;()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String call(String s) throws 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return s + " 大侠";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}, DataTypes.StringType);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spark.udf().register("addName",addName);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spark.sql("select addName(name) newName from user")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lambda表达式写法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spark.udf().register("addName1",(UDF1&lt;String,String&gt;) name -&gt; name + " 大侠",DataTypes.StringType);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pStyle w:val="5"/>
      </w:pPr>
      <w:r>
        <w:t>2.3.2 UDAF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1）UDAF：输入多行，返回一行。</w:t>
      </w:r>
      <w:r>
        <w:rPr>
          <w:rFonts w:hint="eastAsia" w:ascii="Times New Roman" w:hAnsi="Times New Roman" w:eastAsia="宋体"/>
        </w:rPr>
        <w:t>通常和groupBy一起使用，如果直接使用U</w:t>
      </w:r>
      <w:r>
        <w:rPr>
          <w:rFonts w:ascii="Times New Roman" w:hAnsi="Times New Roman" w:eastAsia="宋体"/>
        </w:rPr>
        <w:t>DAF</w:t>
      </w:r>
      <w:r>
        <w:rPr>
          <w:rFonts w:hint="eastAsia" w:ascii="Times New Roman" w:hAnsi="Times New Roman" w:eastAsia="宋体"/>
        </w:rPr>
        <w:t>函数，默认将所有的数据合并在一起。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2）Spark3.x推荐使用</w:t>
      </w:r>
      <w:r>
        <w:rPr>
          <w:rFonts w:ascii="Times New Roman" w:hAnsi="Times New Roman" w:eastAsia="宋体"/>
          <w:szCs w:val="21"/>
        </w:rPr>
        <w:t>extends Aggregator自定义UDAF，属于</w:t>
      </w:r>
      <w:r>
        <w:rPr>
          <w:rFonts w:ascii="Times New Roman" w:hAnsi="Times New Roman" w:eastAsia="宋体"/>
        </w:rPr>
        <w:t>强类型的Dataset方式。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3）Spark2.x使用extends UserDefinedAggregateFunction，属于弱类型的DataFrame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4）案例实操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需求：实现求平均年龄</w:t>
      </w:r>
      <w:r>
        <w:rPr>
          <w:rFonts w:hint="eastAsia" w:ascii="Times New Roman" w:hAnsi="Times New Roman" w:eastAsia="宋体"/>
        </w:rPr>
        <w:t>，自定义U</w:t>
      </w:r>
      <w:r>
        <w:rPr>
          <w:rFonts w:ascii="Times New Roman" w:hAnsi="Times New Roman" w:eastAsia="宋体"/>
        </w:rPr>
        <w:t>DAF</w:t>
      </w:r>
      <w:r>
        <w:rPr>
          <w:rFonts w:hint="eastAsia" w:ascii="Times New Roman" w:hAnsi="Times New Roman" w:eastAsia="宋体"/>
        </w:rPr>
        <w:t>，</w:t>
      </w:r>
      <w:r>
        <w:rPr>
          <w:rFonts w:ascii="Times New Roman" w:hAnsi="Times New Roman" w:eastAsia="宋体"/>
        </w:rPr>
        <w:t>M</w:t>
      </w:r>
      <w:r>
        <w:rPr>
          <w:rFonts w:hint="eastAsia" w:ascii="Times New Roman" w:hAnsi="Times New Roman" w:eastAsia="宋体"/>
        </w:rPr>
        <w:t>y</w:t>
      </w:r>
      <w:r>
        <w:rPr>
          <w:rFonts w:ascii="Times New Roman" w:hAnsi="Times New Roman" w:eastAsia="宋体"/>
        </w:rPr>
        <w:t>A</w:t>
      </w:r>
      <w:r>
        <w:rPr>
          <w:rFonts w:hint="eastAsia" w:ascii="Times New Roman" w:hAnsi="Times New Roman" w:eastAsia="宋体"/>
        </w:rPr>
        <w:t>vg(age)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（1）自定义聚合函数实现-强类型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org.apache.spark.sql.Encoder;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org.apache.spark.sql.Encoders;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org.apache.spark.sql.SparkSession;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org.apache.spark.sql.expressions.Aggregator;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java.io.Serializable;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static org.apache.spark.sql.functions.udaf;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Test05_UDAF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spark.read().json("input/user.json").createOrReplaceTempView("user");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注册需要导入依赖 import static org.apache.spark.sql.functions.udaf;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spark.udf().register("avgAge",udaf(new MyAvg(),Encoders.LONG()));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spark.sql("select avgAge(age) newAge from user").show();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class Buffer implements Serializable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private Long sum;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private Long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Buffer(Long sum, Long count)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this.sum = sum;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this.count =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Long getSum()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sum;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void setSum(Long sum)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this.sum = sum;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Long getCount()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void setCount(Long count)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this.count =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class MyAvg extends Aggregator&lt;Long,Buffer,Double&gt;{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zero()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new Buffer(0L,0L);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reduce(Buffer b, Long a)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b.setSum(b.getSum() + a);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b.setCount(b.getCount() + 1);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b;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merge(Buffer b1, Buffer b2)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b1.setSum(b1.getSum() + b2.getSum());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b1.setCount(b1.getCount() + b2.getCount());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b1;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Double finish(Buffer reduction)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reduction.getSum().doubleValue() / reduction.getCount();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Encoder&lt;Buffer&gt; bufferEncoder()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可以用kryo进行优化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Encoders.kryo(Buffer.class);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Encoder&lt;Double&gt; outputEncoder()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Encoders.DOUBLE();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pStyle w:val="5"/>
      </w:pPr>
      <w:r>
        <w:t>2.3.3 UDTF</w:t>
      </w:r>
      <w:r>
        <w:rPr>
          <w:rFonts w:hint="eastAsia"/>
        </w:rPr>
        <w:t>（没有）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输入一行，返回多行（Hive）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SparkSQL中没有UDTF，</w:t>
      </w:r>
      <w:r>
        <w:rPr>
          <w:rFonts w:hint="eastAsia" w:ascii="Times New Roman" w:hAnsi="Times New Roman" w:eastAsia="宋体"/>
        </w:rPr>
        <w:t>需要使用算子类型的flatMap先完成拆分。</w:t>
      </w:r>
    </w:p>
    <w:bookmarkEnd w:id="5"/>
    <w:bookmarkEnd w:id="6"/>
    <w:bookmarkEnd w:id="7"/>
    <w:p>
      <w:pPr>
        <w:pStyle w:val="2"/>
      </w:pPr>
      <w:bookmarkStart w:id="9" w:name="_Toc499563825"/>
      <w:bookmarkStart w:id="10" w:name="OLE_LINK9"/>
      <w:bookmarkStart w:id="11" w:name="OLE_LINK10"/>
      <w:r>
        <w:t>第3章 SparkSQL数据</w:t>
      </w:r>
      <w:bookmarkEnd w:id="9"/>
      <w:r>
        <w:t>的加载与保存</w:t>
      </w:r>
    </w:p>
    <w:p>
      <w:pPr>
        <w:pStyle w:val="4"/>
      </w:pPr>
      <w:r>
        <w:t xml:space="preserve">3.1 </w:t>
      </w:r>
      <w:r>
        <w:rPr>
          <w:rFonts w:hint="eastAsia"/>
        </w:rPr>
        <w:t>读取和保存文件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Spark</w:t>
      </w:r>
      <w:r>
        <w:rPr>
          <w:rFonts w:ascii="Times New Roman" w:hAnsi="Times New Roman" w:eastAsia="宋体"/>
        </w:rPr>
        <w:t>SQL</w:t>
      </w:r>
      <w:r>
        <w:rPr>
          <w:rFonts w:hint="eastAsia" w:ascii="Times New Roman" w:hAnsi="Times New Roman" w:eastAsia="宋体"/>
        </w:rPr>
        <w:t>读取和保存的文件一般为三种，J</w:t>
      </w:r>
      <w:r>
        <w:rPr>
          <w:rFonts w:ascii="Times New Roman" w:hAnsi="Times New Roman" w:eastAsia="宋体"/>
        </w:rPr>
        <w:t>SON</w:t>
      </w:r>
      <w:r>
        <w:rPr>
          <w:rFonts w:hint="eastAsia" w:ascii="Times New Roman" w:hAnsi="Times New Roman" w:eastAsia="宋体"/>
        </w:rPr>
        <w:t>文件、C</w:t>
      </w:r>
      <w:r>
        <w:rPr>
          <w:rFonts w:ascii="Times New Roman" w:hAnsi="Times New Roman" w:eastAsia="宋体"/>
        </w:rPr>
        <w:t>SV</w:t>
      </w:r>
      <w:r>
        <w:rPr>
          <w:rFonts w:hint="eastAsia" w:ascii="Times New Roman" w:hAnsi="Times New Roman" w:eastAsia="宋体"/>
        </w:rPr>
        <w:t>文件和列式存储的文件，同时可以通过添加参数，来识别不同的存储和压缩格式。</w:t>
      </w:r>
    </w:p>
    <w:p>
      <w:pPr>
        <w:pStyle w:val="5"/>
      </w:pPr>
      <w:r>
        <w:t>3.1.1 CSV</w:t>
      </w:r>
      <w:r>
        <w:rPr>
          <w:rFonts w:hint="eastAsia"/>
        </w:rPr>
        <w:t>文件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1）代码实现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com.atguigu.sparksql.Bean.User;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org.apache.spark.api.java.function.MapFunction;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org.apache.spark.sql.*;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Test06_CSV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throws ClassNotFoundException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DataFrameReader reader = spark.read();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添加参数  读取csv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userDS = reader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.option("header", "true")//默认为false 不读取列名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.option("sep",",") // 默认为, 列的分割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不需要写压缩格式  自适应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.csv("input/user.csv");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userDS.show();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转换为user的ds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直接转换类型会报错  csv读取的数据都是string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//        Dataset&lt;User&gt; userDS1 = userDS.as(Encoders.bean(User.class));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userDS.printSchema();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Dataset&lt;User&gt; userDS1 = userDS.map(new MapFunction&lt;Row, User&gt;()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User call(Row value) throws Exception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return new User(Long.valueOf(value.getString(0)), value.getString(1));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}, Encoders.bean(User.class));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userDS1.show();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写出为csv文件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DataFrameWriter&lt;User&gt; writer = userDS1.write();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writer.option("</w:t>
      </w:r>
      <w:r>
        <w:rPr>
          <w:rFonts w:hint="eastAsia" w:ascii="Times New Roman" w:hAnsi="Times New Roman" w:eastAsia="宋体"/>
          <w:kern w:val="2"/>
          <w:szCs w:val="21"/>
          <w:lang w:val="en-US" w:eastAsia="zh-CN"/>
        </w:rPr>
        <w:t>seq</w:t>
      </w:r>
      <w:r>
        <w:rPr>
          <w:rFonts w:ascii="Times New Roman" w:hAnsi="Times New Roman" w:eastAsia="宋体"/>
          <w:kern w:val="2"/>
          <w:szCs w:val="21"/>
        </w:rPr>
        <w:t>",";")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.option("header","true")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//                .option("compression","gzip")// 压缩格式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写出模式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append 追加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Ignore 忽略本次写出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Overwrite 覆盖写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// ErrorIfExists 如果存在报错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.mode(SaveMode.Append)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.csv("output");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pStyle w:val="5"/>
      </w:pPr>
      <w:r>
        <w:t>3.1.2 JSON</w:t>
      </w:r>
      <w:r>
        <w:rPr>
          <w:rFonts w:hint="eastAsia"/>
        </w:rPr>
        <w:t>文件</w:t>
      </w:r>
    </w:p>
    <w:p>
      <w:pPr>
        <w:pStyle w:val="158"/>
      </w:pPr>
      <w:r>
        <w:t>package com.atguigu.sparksql;</w:t>
      </w:r>
    </w:p>
    <w:p>
      <w:pPr>
        <w:pStyle w:val="158"/>
      </w:pPr>
    </w:p>
    <w:p>
      <w:pPr>
        <w:pStyle w:val="158"/>
      </w:pPr>
      <w:r>
        <w:t>import com.atguigu.sparksql.Bean.User;</w:t>
      </w: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org.apache.spark.sql.*;</w:t>
      </w:r>
    </w:p>
    <w:p>
      <w:pPr>
        <w:pStyle w:val="158"/>
      </w:pPr>
    </w:p>
    <w:p>
      <w:pPr>
        <w:pStyle w:val="158"/>
      </w:pPr>
      <w:r>
        <w:t>public class Test07_JSON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  <w:r>
        <w:t xml:space="preserve">        //1. 创建配置对象</w:t>
      </w:r>
    </w:p>
    <w:p>
      <w:pPr>
        <w:pStyle w:val="158"/>
      </w:pPr>
      <w:r>
        <w:t xml:space="preserve">        SparkConf conf = new SparkConf().setAppName("sparksql").setMaster("local[*]");</w:t>
      </w:r>
    </w:p>
    <w:p>
      <w:pPr>
        <w:pStyle w:val="158"/>
      </w:pPr>
    </w:p>
    <w:p>
      <w:pPr>
        <w:pStyle w:val="158"/>
      </w:pPr>
      <w:r>
        <w:t xml:space="preserve">        //2. 获取sparkSession</w:t>
      </w:r>
    </w:p>
    <w:p>
      <w:pPr>
        <w:pStyle w:val="158"/>
      </w:pPr>
      <w:r>
        <w:t xml:space="preserve">        SparkSession spark = SparkSession.builder().config(conf).getOrCreate();</w:t>
      </w:r>
    </w:p>
    <w:p>
      <w:pPr>
        <w:pStyle w:val="158"/>
      </w:pPr>
    </w:p>
    <w:p>
      <w:pPr>
        <w:pStyle w:val="158"/>
      </w:pPr>
      <w:r>
        <w:t xml:space="preserve">        //3. 编写代码</w:t>
      </w:r>
    </w:p>
    <w:p>
      <w:pPr>
        <w:pStyle w:val="158"/>
      </w:pPr>
      <w:r>
        <w:t xml:space="preserve">        Dataset&lt;Row&gt; json = spark.read().json("input/user.json");</w:t>
      </w:r>
    </w:p>
    <w:p>
      <w:pPr>
        <w:pStyle w:val="158"/>
      </w:pPr>
    </w:p>
    <w:p>
      <w:pPr>
        <w:pStyle w:val="158"/>
      </w:pPr>
      <w:r>
        <w:t xml:space="preserve">        // json数据可以读取数据的数据类型</w:t>
      </w:r>
    </w:p>
    <w:p>
      <w:pPr>
        <w:pStyle w:val="158"/>
      </w:pPr>
      <w:r>
        <w:t xml:space="preserve">        Dataset&lt;User&gt; userDS = json.as(Encoders.bean(User.class));</w:t>
      </w:r>
    </w:p>
    <w:p>
      <w:pPr>
        <w:pStyle w:val="158"/>
      </w:pPr>
    </w:p>
    <w:p>
      <w:pPr>
        <w:pStyle w:val="158"/>
      </w:pPr>
      <w:r>
        <w:t xml:space="preserve">        userDS.show();</w:t>
      </w:r>
    </w:p>
    <w:p>
      <w:pPr>
        <w:pStyle w:val="158"/>
      </w:pPr>
      <w:r>
        <w:t xml:space="preserve">        </w:t>
      </w:r>
    </w:p>
    <w:p>
      <w:pPr>
        <w:pStyle w:val="158"/>
      </w:pPr>
      <w:r>
        <w:t xml:space="preserve">        // 读取别的类型的数据也能写出为json</w:t>
      </w:r>
    </w:p>
    <w:p>
      <w:pPr>
        <w:pStyle w:val="158"/>
      </w:pPr>
      <w:r>
        <w:t xml:space="preserve">        DataFrameWriter&lt;User&gt; writer = userDS.write();</w:t>
      </w:r>
    </w:p>
    <w:p>
      <w:pPr>
        <w:pStyle w:val="158"/>
      </w:pPr>
    </w:p>
    <w:p>
      <w:pPr>
        <w:pStyle w:val="158"/>
      </w:pPr>
      <w:r>
        <w:t xml:space="preserve">        writer.json("output1");</w:t>
      </w:r>
    </w:p>
    <w:p>
      <w:pPr>
        <w:pStyle w:val="158"/>
      </w:pPr>
    </w:p>
    <w:p>
      <w:pPr>
        <w:pStyle w:val="158"/>
      </w:pPr>
      <w:r>
        <w:t xml:space="preserve">        //4. 关闭sparkSession</w:t>
      </w:r>
    </w:p>
    <w:p>
      <w:pPr>
        <w:pStyle w:val="158"/>
      </w:pPr>
      <w:r>
        <w:t xml:space="preserve">        spark.close();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5"/>
      </w:pPr>
      <w:r>
        <w:t>3.1.3 Parquet</w:t>
      </w:r>
      <w:r>
        <w:rPr>
          <w:rFonts w:hint="eastAsia"/>
        </w:rPr>
        <w:t>文件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14:textFill>
            <w14:solidFill>
              <w14:schemeClr w14:val="tx1"/>
            </w14:solidFill>
          </w14:textFill>
        </w:rPr>
        <w:t>列式存储的数据自带列分割。</w:t>
      </w:r>
    </w:p>
    <w:p>
      <w:pPr>
        <w:pStyle w:val="158"/>
      </w:pPr>
      <w:r>
        <w:t>package com.atguigu.sparksql;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org.apache.spark.sql.Dataset;</w:t>
      </w:r>
    </w:p>
    <w:p>
      <w:pPr>
        <w:pStyle w:val="158"/>
      </w:pPr>
      <w:r>
        <w:t>import org.apache.spark.sql.Row;</w:t>
      </w:r>
    </w:p>
    <w:p>
      <w:pPr>
        <w:pStyle w:val="158"/>
      </w:pPr>
      <w:r>
        <w:t>import org.apache.spark.sql.SparkSession;</w:t>
      </w:r>
    </w:p>
    <w:p>
      <w:pPr>
        <w:pStyle w:val="158"/>
      </w:pPr>
    </w:p>
    <w:p>
      <w:pPr>
        <w:pStyle w:val="158"/>
      </w:pPr>
      <w:r>
        <w:t>public class Test08_Parquet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//1. 创建配置对象</w:t>
      </w:r>
    </w:p>
    <w:p>
      <w:pPr>
        <w:pStyle w:val="158"/>
      </w:pPr>
      <w:r>
        <w:t xml:space="preserve">        SparkConf conf = new SparkConf().setAppName("sparksql").setMaster("local[*]");</w:t>
      </w:r>
    </w:p>
    <w:p>
      <w:pPr>
        <w:pStyle w:val="158"/>
      </w:pPr>
    </w:p>
    <w:p>
      <w:pPr>
        <w:pStyle w:val="158"/>
      </w:pPr>
      <w:r>
        <w:t xml:space="preserve">        //2. 获取sparkSession</w:t>
      </w:r>
    </w:p>
    <w:p>
      <w:pPr>
        <w:pStyle w:val="158"/>
      </w:pPr>
      <w:r>
        <w:t xml:space="preserve">        SparkSession spark = SparkSession.builder().config(conf).getOrCreate();</w:t>
      </w:r>
    </w:p>
    <w:p>
      <w:pPr>
        <w:pStyle w:val="158"/>
      </w:pPr>
    </w:p>
    <w:p>
      <w:pPr>
        <w:pStyle w:val="158"/>
      </w:pPr>
      <w:r>
        <w:t xml:space="preserve">        //3. 编写代码</w:t>
      </w:r>
    </w:p>
    <w:p>
      <w:pPr>
        <w:pStyle w:val="158"/>
      </w:pPr>
      <w:r>
        <w:t xml:space="preserve">        Dataset&lt;Row&gt; json = spark.read().json("input/user.json");</w:t>
      </w:r>
    </w:p>
    <w:p>
      <w:pPr>
        <w:pStyle w:val="158"/>
      </w:pPr>
    </w:p>
    <w:p>
      <w:pPr>
        <w:pStyle w:val="158"/>
      </w:pPr>
      <w:r>
        <w:t xml:space="preserve">        // 写出默认使用snappy压缩</w:t>
      </w:r>
    </w:p>
    <w:p>
      <w:pPr>
        <w:pStyle w:val="158"/>
      </w:pPr>
      <w:r>
        <w:t>//        json.write().parquet("output");</w:t>
      </w:r>
    </w:p>
    <w:p>
      <w:pPr>
        <w:pStyle w:val="158"/>
      </w:pPr>
    </w:p>
    <w:p>
      <w:pPr>
        <w:pStyle w:val="158"/>
      </w:pPr>
      <w:r>
        <w:t xml:space="preserve">        // 读取parquet 自带解析  能够识别列名</w:t>
      </w:r>
    </w:p>
    <w:p>
      <w:pPr>
        <w:pStyle w:val="158"/>
      </w:pPr>
      <w:r>
        <w:t xml:space="preserve">        Dataset&lt;Row&gt; parquet = spark.read().parquet("output");</w:t>
      </w:r>
    </w:p>
    <w:p>
      <w:pPr>
        <w:pStyle w:val="158"/>
      </w:pPr>
    </w:p>
    <w:p>
      <w:pPr>
        <w:pStyle w:val="158"/>
      </w:pPr>
      <w:r>
        <w:t xml:space="preserve">        parquet.printSchema();</w:t>
      </w:r>
    </w:p>
    <w:p>
      <w:pPr>
        <w:pStyle w:val="158"/>
      </w:pPr>
    </w:p>
    <w:p>
      <w:pPr>
        <w:pStyle w:val="158"/>
      </w:pPr>
      <w:r>
        <w:t xml:space="preserve">        //4. 关闭sparkSession</w:t>
      </w:r>
    </w:p>
    <w:p>
      <w:pPr>
        <w:pStyle w:val="158"/>
      </w:pPr>
      <w:r>
        <w:t xml:space="preserve">        spark.close();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bookmarkEnd w:id="10"/>
    <w:bookmarkEnd w:id="11"/>
    <w:p>
      <w:pPr>
        <w:pStyle w:val="4"/>
      </w:pPr>
      <w:bookmarkStart w:id="12" w:name="_Toc499563833"/>
      <w:r>
        <w:t>3.2 与MySQL交互</w:t>
      </w:r>
    </w:p>
    <w:p>
      <w:pPr>
        <w:spacing w:line="360" w:lineRule="auto"/>
        <w:rPr>
          <w:rFonts w:hint="default" w:ascii="Times New Roman" w:hAnsi="Times New Roman" w:eastAsia="宋体"/>
          <w:lang w:val="en-US" w:eastAsia="zh-CN"/>
        </w:rPr>
      </w:pPr>
      <w:r>
        <w:rPr>
          <w:rFonts w:ascii="Times New Roman" w:hAnsi="Times New Roman" w:eastAsia="宋体"/>
        </w:rPr>
        <w:t>1）导入依赖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hint="default" w:ascii="Times New Roman" w:hAnsi="Times New Roman" w:eastAsia="宋体"/>
          <w:kern w:val="2"/>
          <w:szCs w:val="21"/>
          <w:lang w:val="en-US" w:eastAsia="zh-CN"/>
        </w:rPr>
      </w:pPr>
      <w:r>
        <w:rPr>
          <w:rFonts w:hint="eastAsia" w:ascii="Times New Roman" w:hAnsi="Times New Roman" w:eastAsia="宋体"/>
          <w:kern w:val="2"/>
          <w:szCs w:val="21"/>
          <w:lang w:val="en-US" w:eastAsia="zh-CN"/>
        </w:rPr>
        <w:t>&lt;!-- 早期MySQL版本 --&gt;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&lt;groupId&gt;mysql&lt;/groupId&gt;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&lt;artifactId&gt;mysql-connector-java&lt;/artifactId&gt;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&lt;version&gt;</w:t>
      </w:r>
      <w:r>
        <w:rPr>
          <w:rFonts w:ascii="Times New Roman" w:hAnsi="Times New Roman" w:eastAsia="宋体"/>
          <w:color w:val="FF0000"/>
          <w:kern w:val="2"/>
          <w:szCs w:val="21"/>
        </w:rPr>
        <w:t>5.1.27</w:t>
      </w:r>
      <w:r>
        <w:rPr>
          <w:rFonts w:ascii="Times New Roman" w:hAnsi="Times New Roman" w:eastAsia="宋体"/>
          <w:kern w:val="2"/>
          <w:szCs w:val="21"/>
        </w:rPr>
        <w:t>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hint="default" w:ascii="Times New Roman" w:hAnsi="Times New Roman" w:eastAsia="宋体"/>
          <w:kern w:val="2"/>
          <w:szCs w:val="21"/>
          <w:lang w:val="en-US" w:eastAsia="zh-CN"/>
        </w:rPr>
      </w:pPr>
      <w:r>
        <w:rPr>
          <w:rFonts w:hint="eastAsia" w:ascii="Times New Roman" w:hAnsi="Times New Roman" w:eastAsia="宋体"/>
          <w:kern w:val="2"/>
          <w:szCs w:val="21"/>
          <w:lang w:val="en-US" w:eastAsia="zh-CN"/>
        </w:rPr>
        <w:t>&lt;!-- 5.8(8.0)MySQL版本 --&gt;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&lt;groupId&gt;mysql&lt;/groupId&gt;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&lt;artifactId&gt;mysql-connector-java&lt;/artifactId&gt;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&lt;version&gt;</w:t>
      </w:r>
      <w:r>
        <w:rPr>
          <w:rFonts w:hint="eastAsia" w:ascii="Times New Roman" w:hAnsi="Times New Roman" w:eastAsia="宋体"/>
          <w:color w:val="FF0000"/>
          <w:kern w:val="2"/>
          <w:szCs w:val="21"/>
          <w:lang w:val="en-US" w:eastAsia="zh-CN"/>
        </w:rPr>
        <w:t>8.0.18</w:t>
      </w:r>
      <w:r>
        <w:rPr>
          <w:rFonts w:ascii="Times New Roman" w:hAnsi="Times New Roman" w:eastAsia="宋体"/>
          <w:kern w:val="2"/>
          <w:szCs w:val="21"/>
        </w:rPr>
        <w:t>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&lt;/dependency&gt;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2）从MySQL读数据</w:t>
      </w:r>
    </w:p>
    <w:p>
      <w:pPr>
        <w:pStyle w:val="158"/>
      </w:pPr>
      <w:r>
        <w:t>package com.atguigu.sparksql;</w:t>
      </w:r>
    </w:p>
    <w:p>
      <w:pPr>
        <w:pStyle w:val="158"/>
      </w:pPr>
    </w:p>
    <w:p>
      <w:pPr>
        <w:pStyle w:val="158"/>
      </w:pPr>
      <w:r>
        <w:t>import org.apache.spark.SparkConf;</w:t>
      </w:r>
    </w:p>
    <w:p>
      <w:pPr>
        <w:pStyle w:val="158"/>
      </w:pPr>
      <w:r>
        <w:t>import org.apache.spark.sql.Dataset;</w:t>
      </w:r>
    </w:p>
    <w:p>
      <w:pPr>
        <w:pStyle w:val="158"/>
      </w:pPr>
      <w:r>
        <w:t>import org.apache.spark.sql.Row;</w:t>
      </w:r>
    </w:p>
    <w:p>
      <w:pPr>
        <w:pStyle w:val="158"/>
      </w:pPr>
      <w:r>
        <w:t>import org.apache.spark.sql.SparkSession;</w:t>
      </w:r>
    </w:p>
    <w:p>
      <w:pPr>
        <w:pStyle w:val="158"/>
      </w:pPr>
    </w:p>
    <w:p>
      <w:pPr>
        <w:pStyle w:val="158"/>
      </w:pPr>
      <w:r>
        <w:t>import java.util.Properties;</w:t>
      </w:r>
    </w:p>
    <w:p>
      <w:pPr>
        <w:pStyle w:val="158"/>
      </w:pPr>
    </w:p>
    <w:p>
      <w:pPr>
        <w:pStyle w:val="158"/>
      </w:pPr>
      <w:r>
        <w:t>public class Test09_Table {</w:t>
      </w:r>
    </w:p>
    <w:p>
      <w:pPr>
        <w:pStyle w:val="158"/>
      </w:pPr>
      <w:r>
        <w:t xml:space="preserve">    public static void main(String[] args) {</w:t>
      </w:r>
    </w:p>
    <w:p>
      <w:pPr>
        <w:pStyle w:val="158"/>
      </w:pPr>
    </w:p>
    <w:p>
      <w:pPr>
        <w:pStyle w:val="158"/>
      </w:pPr>
      <w:r>
        <w:t xml:space="preserve">        //1. 创建配置对象</w:t>
      </w:r>
    </w:p>
    <w:p>
      <w:pPr>
        <w:pStyle w:val="158"/>
      </w:pPr>
      <w:r>
        <w:t xml:space="preserve">        SparkConf conf = new SparkConf().setAppName("sparksql").setMaster("local[*]");</w:t>
      </w:r>
    </w:p>
    <w:p>
      <w:pPr>
        <w:pStyle w:val="158"/>
      </w:pPr>
    </w:p>
    <w:p>
      <w:pPr>
        <w:pStyle w:val="158"/>
      </w:pPr>
      <w:r>
        <w:t xml:space="preserve">        //2. 获取sparkSession</w:t>
      </w:r>
    </w:p>
    <w:p>
      <w:pPr>
        <w:pStyle w:val="158"/>
      </w:pPr>
      <w:r>
        <w:t xml:space="preserve">        SparkSession spark = SparkSession.builder().config(conf).getOrCreate();</w:t>
      </w:r>
    </w:p>
    <w:p>
      <w:pPr>
        <w:pStyle w:val="158"/>
      </w:pPr>
    </w:p>
    <w:p>
      <w:pPr>
        <w:pStyle w:val="158"/>
      </w:pPr>
      <w:r>
        <w:t xml:space="preserve">        //3. 编写代码</w:t>
      </w:r>
    </w:p>
    <w:p>
      <w:pPr>
        <w:pStyle w:val="158"/>
      </w:pPr>
      <w:r>
        <w:t xml:space="preserve">        Dataset&lt;Row&gt; json = spark.read().json("input/user.json");</w:t>
      </w:r>
    </w:p>
    <w:p>
      <w:pPr>
        <w:pStyle w:val="158"/>
      </w:pPr>
    </w:p>
    <w:p>
      <w:pPr>
        <w:pStyle w:val="158"/>
      </w:pPr>
      <w:r>
        <w:t xml:space="preserve">        // 添加参数</w:t>
      </w:r>
    </w:p>
    <w:p>
      <w:pPr>
        <w:pStyle w:val="158"/>
      </w:pPr>
      <w:r>
        <w:t xml:space="preserve">        Properties properties = new Properties();</w:t>
      </w:r>
    </w:p>
    <w:p>
      <w:pPr>
        <w:pStyle w:val="158"/>
      </w:pPr>
      <w:r>
        <w:t xml:space="preserve">        properties.setProperty("user","root");</w:t>
      </w:r>
    </w:p>
    <w:p>
      <w:pPr>
        <w:pStyle w:val="158"/>
      </w:pPr>
      <w:r>
        <w:t xml:space="preserve">        properties.setProperty("password","000000");</w:t>
      </w:r>
    </w:p>
    <w:p>
      <w:pPr>
        <w:pStyle w:val="158"/>
      </w:pPr>
    </w:p>
    <w:p>
      <w:pPr>
        <w:pStyle w:val="158"/>
      </w:pPr>
      <w:r>
        <w:t>//        json.write()</w:t>
      </w:r>
    </w:p>
    <w:p>
      <w:pPr>
        <w:pStyle w:val="158"/>
      </w:pPr>
      <w:r>
        <w:t>//                // 写出模式针对于表格追加覆盖</w:t>
      </w:r>
    </w:p>
    <w:p>
      <w:pPr>
        <w:pStyle w:val="158"/>
      </w:pPr>
      <w:r>
        <w:t>//                .mode(SaveMode.Append)</w:t>
      </w:r>
    </w:p>
    <w:p>
      <w:pPr>
        <w:pStyle w:val="158"/>
      </w:pPr>
      <w:r>
        <w:t>//                .jdbc("jdbc:mysql://hadoop102:3306","gmall.testInfo",properties);</w:t>
      </w:r>
    </w:p>
    <w:p>
      <w:pPr>
        <w:pStyle w:val="158"/>
      </w:pPr>
    </w:p>
    <w:p>
      <w:pPr>
        <w:pStyle w:val="158"/>
      </w:pPr>
      <w:r>
        <w:t xml:space="preserve">        Dataset&lt;Row&gt; jdbc = spark.read().jdbc("</w:t>
      </w:r>
      <w:r>
        <w:rPr>
          <w:rFonts w:hint="eastAsia"/>
        </w:rPr>
        <w:t>jdbc:mysql://hadoop102:3306/gmall?useSSL=false&amp;useUnicode=true&amp;characterEncoding=UTF-8&amp;allowPublicKeyRetrieval=true</w:t>
      </w:r>
      <w:r>
        <w:t>", "test</w:t>
      </w:r>
      <w:r>
        <w:rPr>
          <w:rFonts w:hint="eastAsia"/>
          <w:lang w:val="en-US" w:eastAsia="zh-CN"/>
        </w:rPr>
        <w:t>_i</w:t>
      </w:r>
      <w:bookmarkStart w:id="15" w:name="_GoBack"/>
      <w:bookmarkEnd w:id="15"/>
      <w:r>
        <w:t>nfo", properties);</w:t>
      </w:r>
    </w:p>
    <w:p>
      <w:pPr>
        <w:pStyle w:val="158"/>
      </w:pPr>
    </w:p>
    <w:p>
      <w:pPr>
        <w:pStyle w:val="158"/>
      </w:pPr>
      <w:r>
        <w:t xml:space="preserve">        jdbc.show();</w:t>
      </w:r>
    </w:p>
    <w:p>
      <w:pPr>
        <w:pStyle w:val="158"/>
      </w:pPr>
    </w:p>
    <w:p>
      <w:pPr>
        <w:pStyle w:val="158"/>
      </w:pPr>
    </w:p>
    <w:p>
      <w:pPr>
        <w:pStyle w:val="158"/>
      </w:pPr>
      <w:r>
        <w:t xml:space="preserve">        //4. 关闭sparkSession</w:t>
      </w:r>
    </w:p>
    <w:p>
      <w:pPr>
        <w:pStyle w:val="158"/>
      </w:pPr>
      <w:r>
        <w:t xml:space="preserve">        spark.close();</w:t>
      </w:r>
    </w:p>
    <w:p>
      <w:pPr>
        <w:pStyle w:val="158"/>
      </w:pPr>
      <w:r>
        <w:t xml:space="preserve">    }</w:t>
      </w:r>
    </w:p>
    <w:p>
      <w:pPr>
        <w:pStyle w:val="158"/>
      </w:pPr>
      <w:r>
        <w:t>}</w:t>
      </w:r>
    </w:p>
    <w:p>
      <w:pPr>
        <w:pStyle w:val="4"/>
      </w:pPr>
      <w:r>
        <w:t>3.3 与Hive</w:t>
      </w:r>
      <w:bookmarkEnd w:id="12"/>
      <w:r>
        <w:t>交互</w:t>
      </w:r>
    </w:p>
    <w:p>
      <w:pPr>
        <w:spacing w:line="360" w:lineRule="auto"/>
        <w:ind w:firstLine="420"/>
        <w:rPr>
          <w:rFonts w:ascii="Times New Roman" w:hAnsi="Times New Roman" w:eastAsia="宋体"/>
          <w:color w:val="FF0000"/>
        </w:rPr>
      </w:pPr>
      <w:r>
        <w:rPr>
          <w:rFonts w:ascii="Times New Roman" w:hAnsi="Times New Roman" w:eastAsia="宋体"/>
        </w:rPr>
        <w:t>SparkSQL可以采用内嵌Hive</w:t>
      </w:r>
      <w:r>
        <w:rPr>
          <w:rFonts w:hint="eastAsia" w:ascii="Times New Roman" w:hAnsi="Times New Roman" w:eastAsia="宋体"/>
        </w:rPr>
        <w:t>（spark开箱即用的hive）</w:t>
      </w:r>
      <w:r>
        <w:rPr>
          <w:rFonts w:ascii="Times New Roman" w:hAnsi="Times New Roman" w:eastAsia="宋体"/>
        </w:rPr>
        <w:t>，也可以采用外部Hive。</w:t>
      </w:r>
      <w:r>
        <w:rPr>
          <w:rFonts w:ascii="Times New Roman" w:hAnsi="Times New Roman" w:eastAsia="宋体"/>
          <w:color w:val="FF0000"/>
        </w:rPr>
        <w:t>企业开发中，通常采用外部Hive。</w:t>
      </w:r>
    </w:p>
    <w:p>
      <w:pPr>
        <w:pStyle w:val="5"/>
      </w:pPr>
      <w:r>
        <w:t>3.3.1 L</w:t>
      </w:r>
      <w:r>
        <w:rPr>
          <w:rFonts w:hint="eastAsia"/>
        </w:rPr>
        <w:t>inux中的交互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</w:t>
      </w:r>
      <w:r>
        <w:rPr>
          <w:rFonts w:hint="eastAsia" w:ascii="Times New Roman" w:hAnsi="Times New Roman" w:eastAsia="宋体"/>
        </w:rPr>
        <w:t>）添加MySQL连接驱动到spark</w:t>
      </w:r>
      <w:r>
        <w:rPr>
          <w:rFonts w:ascii="Times New Roman" w:hAnsi="Times New Roman" w:eastAsia="宋体"/>
        </w:rPr>
        <w:t>-</w:t>
      </w:r>
      <w:r>
        <w:rPr>
          <w:rFonts w:hint="eastAsia" w:ascii="Times New Roman" w:hAnsi="Times New Roman" w:eastAsia="宋体"/>
        </w:rPr>
        <w:t>yarn的jars目录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[atguigu@hadoop102 spark-yarn]$ </w:t>
      </w:r>
      <w:r>
        <w:rPr>
          <w:rFonts w:hint="eastAsia" w:ascii="Times New Roman" w:hAnsi="Times New Roman" w:eastAsia="宋体"/>
          <w:kern w:val="2"/>
          <w:szCs w:val="21"/>
        </w:rPr>
        <w:t>cp</w:t>
      </w:r>
      <w:r>
        <w:rPr>
          <w:rFonts w:ascii="Times New Roman" w:hAnsi="Times New Roman" w:eastAsia="宋体"/>
          <w:kern w:val="2"/>
          <w:szCs w:val="21"/>
        </w:rPr>
        <w:t xml:space="preserve"> /opt/software/mysql-connector-java-5.1.27-bin.jar /opt/module/spark-yarn/jars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2）添加hive</w:t>
      </w:r>
      <w:r>
        <w:rPr>
          <w:rFonts w:ascii="Times New Roman" w:hAnsi="Times New Roman" w:eastAsia="宋体"/>
        </w:rPr>
        <w:t>-</w:t>
      </w:r>
      <w:r>
        <w:rPr>
          <w:rFonts w:hint="eastAsia" w:ascii="Times New Roman" w:hAnsi="Times New Roman" w:eastAsia="宋体"/>
        </w:rPr>
        <w:t>site.</w:t>
      </w:r>
      <w:r>
        <w:rPr>
          <w:rFonts w:ascii="Times New Roman" w:hAnsi="Times New Roman" w:eastAsia="宋体"/>
        </w:rPr>
        <w:t>xml</w:t>
      </w:r>
      <w:r>
        <w:rPr>
          <w:rFonts w:hint="eastAsia" w:ascii="Times New Roman" w:hAnsi="Times New Roman" w:eastAsia="宋体"/>
        </w:rPr>
        <w:t>文件到spark</w:t>
      </w:r>
      <w:r>
        <w:rPr>
          <w:rFonts w:ascii="Times New Roman" w:hAnsi="Times New Roman" w:eastAsia="宋体"/>
        </w:rPr>
        <w:t>-</w:t>
      </w:r>
      <w:r>
        <w:rPr>
          <w:rFonts w:hint="eastAsia" w:ascii="Times New Roman" w:hAnsi="Times New Roman" w:eastAsia="宋体"/>
        </w:rPr>
        <w:t>yarn的conf目录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[atguigu@hadoop102 spark-yarn]$ cp /opt/module/hive/conf/hive-site.xml /opt/module/spark-yarn/</w:t>
      </w:r>
      <w:r>
        <w:rPr>
          <w:rFonts w:hint="eastAsia" w:ascii="Times New Roman" w:hAnsi="Times New Roman" w:eastAsia="宋体"/>
          <w:kern w:val="2"/>
          <w:szCs w:val="21"/>
        </w:rPr>
        <w:t>conf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3）启动spark</w:t>
      </w:r>
      <w:r>
        <w:rPr>
          <w:rFonts w:ascii="Times New Roman" w:hAnsi="Times New Roman" w:eastAsia="宋体"/>
        </w:rPr>
        <w:t>-</w:t>
      </w:r>
      <w:r>
        <w:rPr>
          <w:rFonts w:hint="eastAsia" w:ascii="Times New Roman" w:hAnsi="Times New Roman" w:eastAsia="宋体"/>
        </w:rPr>
        <w:t>sql的客户端即可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[atguigu@hadoop102 spark-yarn]$  bin/spark-sql --master yarn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bookmarkStart w:id="13" w:name="_Toc499563869"/>
      <w:r>
        <w:rPr>
          <w:rFonts w:ascii="Times New Roman" w:hAnsi="Times New Roman" w:eastAsia="宋体"/>
          <w:kern w:val="2"/>
          <w:szCs w:val="21"/>
        </w:rPr>
        <w:t>spark-sql (default)&gt; show tables;</w:t>
      </w:r>
    </w:p>
    <w:p>
      <w:pPr>
        <w:pStyle w:val="5"/>
      </w:pPr>
      <w:r>
        <w:t>3.3.2 IDEA</w:t>
      </w:r>
      <w:r>
        <w:rPr>
          <w:rFonts w:hint="eastAsia"/>
        </w:rPr>
        <w:t>中的交互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1）添加依赖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&lt;dependencies&gt;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&lt;groupId&gt;org.apache.spark&lt;/groupId&gt;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&lt;artifactId&gt;spark-sql_2.12&lt;/artifactId&gt;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&lt;version&gt;3.3.1&lt;/version&gt;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&lt;groupId&gt;mysql&lt;/groupId&gt;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&lt;artifactId&gt;mysql-connector-java&lt;/artifactId&gt;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&lt;version&gt;5.1.27&lt;/version&gt;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&lt;groupId&gt;org.apache.spark&lt;/groupId&gt;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&lt;artifactId&gt;spark-hive_2.12&lt;/artifactId&gt;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&lt;version&gt;3.3.1&lt;/version&gt;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&lt;groupId&gt;org.projectlombok&lt;/groupId&gt;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&lt;artifactId&gt;lombok&lt;/artifactId&gt;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&lt;version&gt;1.18.22&lt;/version&gt;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&lt;/dependency&gt;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&lt;/dependencies&gt;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2）拷贝</w:t>
      </w:r>
      <w:r>
        <w:rPr>
          <w:rFonts w:ascii="Times New Roman" w:hAnsi="Times New Roman" w:eastAsia="宋体"/>
          <w:color w:val="FF0000"/>
        </w:rPr>
        <w:t>hive-site.xml</w:t>
      </w:r>
      <w:r>
        <w:rPr>
          <w:rFonts w:ascii="Times New Roman" w:hAnsi="Times New Roman" w:eastAsia="宋体"/>
        </w:rPr>
        <w:t>到resources目录（如果需要操作Hadoop，需要拷贝hdfs-site.xml、core-site.xml、yarn-site.xml）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3）代码实现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org.apache.spark.sql.SparkSession;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Test10_Hive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System.setProperty("HADOOP_USER_NAME","atguigu");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//1. 创建配置对象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SparkConf().setAppName("sparksql").setMaster("local[*]");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//2. 获取sparkSession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.enableHiveSupport()// 添加hive支持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spark.sql("show tables").show();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spark.sql("create table user_info(name String,age bigint)");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spark.sql("insert into table user_info values('zhangsan',10)");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spark.sql("select * from user_info").show();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</w:p>
    <w:p>
      <w:pPr>
        <w:pStyle w:val="2"/>
      </w:pPr>
      <w:r>
        <w:t>第4章 SparkSQL</w:t>
      </w:r>
      <w:bookmarkEnd w:id="13"/>
      <w:r>
        <w:t>项目实战</w:t>
      </w:r>
    </w:p>
    <w:p>
      <w:pPr>
        <w:pStyle w:val="4"/>
      </w:pPr>
      <w:bookmarkStart w:id="14" w:name="_Toc499563870"/>
      <w:r>
        <w:t>4.1 准备数据</w:t>
      </w:r>
      <w:bookmarkEnd w:id="14"/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我们这次Spark-sql操作所有的数据均来自Hive，首先在Hive中创建表，并导入数据。一共有3张表：1张用户行为表，1张城市表，1张产品表。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1）将city_info.txt、product_info.txt、user_visit_action.txt上传到/opt/module/data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[atguigu@hadoop102 module]$ mkdir data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2）将创建对应的三张表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hint="eastAsia" w:ascii="Times New Roman" w:hAnsi="Times New Roman" w:eastAsia="宋体"/>
          <w:kern w:val="2"/>
          <w:szCs w:val="21"/>
        </w:rPr>
        <w:t>hive</w:t>
      </w:r>
      <w:r>
        <w:rPr>
          <w:rFonts w:ascii="Times New Roman" w:hAnsi="Times New Roman" w:eastAsia="宋体"/>
          <w:kern w:val="2"/>
          <w:szCs w:val="21"/>
        </w:rPr>
        <w:t xml:space="preserve"> (default)&gt;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CREATE TABLE `user_visit_action`(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`date`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`user_id` bigint,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`session_id`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`page_id` bigint,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`action_time`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`search_keyword`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`click_category_id` bigint,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`click_product_id` bigint, --点击商品id，没有商品用-1表示。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`order_category_ids`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`order_product_ids`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`pay_category_ids`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`pay_product_ids` string,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`city_id` bigint --城市id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row format delimited fields terminated by '\t';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CREATE TABLE `city_info`(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`city_id` bigint, --城市id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`city_name` string, --城市名称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`area` string --区域名称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row format delimited fields terminated by '\t';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CREATE TABLE `product_info`(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`product_id` bigint, -- 商品id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`product_name` string, --商品名称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`extend_info` string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row format delimited fields terminated by '\t';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3）并加载数据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hint="eastAsia" w:ascii="Times New Roman" w:hAnsi="Times New Roman" w:eastAsia="宋体"/>
          <w:kern w:val="2"/>
          <w:szCs w:val="21"/>
        </w:rPr>
        <w:t>hive</w:t>
      </w:r>
      <w:r>
        <w:rPr>
          <w:rFonts w:ascii="Times New Roman" w:hAnsi="Times New Roman" w:eastAsia="宋体"/>
          <w:kern w:val="2"/>
          <w:szCs w:val="21"/>
        </w:rPr>
        <w:t xml:space="preserve"> (default)&gt;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load data local inpath '/opt/module/data/user_visit_action.txt' into table user_visit_action;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load data local inpath '/opt/module/data/product_info.txt' into table product_info;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load data local inpath '/opt/module/data/city_info.txt' into table city_info;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4）测试一下三张表数据是否正常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hint="eastAsia" w:ascii="Times New Roman" w:hAnsi="Times New Roman" w:eastAsia="宋体"/>
          <w:kern w:val="2"/>
          <w:szCs w:val="21"/>
        </w:rPr>
        <w:t>hive</w:t>
      </w:r>
      <w:r>
        <w:rPr>
          <w:rFonts w:ascii="Times New Roman" w:hAnsi="Times New Roman" w:eastAsia="宋体"/>
          <w:kern w:val="2"/>
          <w:szCs w:val="21"/>
        </w:rPr>
        <w:t xml:space="preserve"> (default)&gt;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select * from user_visit_action limit 5;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select * from product_info limit 5;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select * from city_info limit 5;</w:t>
      </w:r>
    </w:p>
    <w:p>
      <w:pPr>
        <w:pStyle w:val="4"/>
      </w:pPr>
      <w:r>
        <w:t>4.2 需求：各区域</w:t>
      </w:r>
      <w:r>
        <w:rPr>
          <w:color w:val="FF0000"/>
        </w:rPr>
        <w:t>热门</w:t>
      </w:r>
      <w:r>
        <w:t>商品Top3</w:t>
      </w:r>
    </w:p>
    <w:p>
      <w:pPr>
        <w:pStyle w:val="5"/>
      </w:pPr>
      <w:r>
        <w:t>4.2.1 需求简介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这里的热门商品是从</w:t>
      </w:r>
      <w:r>
        <w:rPr>
          <w:rFonts w:ascii="Times New Roman" w:hAnsi="Times New Roman" w:eastAsia="宋体"/>
          <w:color w:val="FF0000"/>
        </w:rPr>
        <w:t>点击量</w:t>
      </w:r>
      <w:r>
        <w:rPr>
          <w:rFonts w:ascii="Times New Roman" w:hAnsi="Times New Roman" w:eastAsia="宋体"/>
        </w:rPr>
        <w:t>的维度来看的，计算各个区域前三大热门商品，并备注上每个商品在主要城市中的分布比例，超过两个城市用其他显示。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例如：</w:t>
      </w:r>
    </w:p>
    <w:tbl>
      <w:tblPr>
        <w:tblStyle w:val="40"/>
        <w:tblW w:w="488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1276"/>
        <w:gridCol w:w="1276"/>
        <w:gridCol w:w="49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0" w:type="pct"/>
            <w:vAlign w:val="bottom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  <w:t>地区</w:t>
            </w:r>
          </w:p>
        </w:tc>
        <w:tc>
          <w:tcPr>
            <w:tcW w:w="766" w:type="pct"/>
            <w:vAlign w:val="bottom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  <w:t>商品名称</w:t>
            </w:r>
          </w:p>
        </w:tc>
        <w:tc>
          <w:tcPr>
            <w:tcW w:w="766" w:type="pct"/>
            <w:vAlign w:val="bottom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  <w:t>点击次数</w:t>
            </w:r>
          </w:p>
        </w:tc>
        <w:tc>
          <w:tcPr>
            <w:tcW w:w="2978" w:type="pct"/>
            <w:vAlign w:val="bottom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b/>
                <w:bCs/>
                <w:lang w:eastAsia="en-US"/>
              </w:rPr>
              <w:t>城市备注</w:t>
            </w:r>
          </w:p>
        </w:tc>
      </w:tr>
    </w:tbl>
    <w:tbl>
      <w:tblPr>
        <w:tblStyle w:val="219"/>
        <w:tblW w:w="488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1276"/>
        <w:gridCol w:w="1276"/>
        <w:gridCol w:w="49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0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华北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1"/>
                <w:szCs w:val="28"/>
                <w:lang w:eastAsia="en-US"/>
              </w:rPr>
              <w:t>商品A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100000</w:t>
            </w:r>
          </w:p>
        </w:tc>
        <w:tc>
          <w:tcPr>
            <w:tcW w:w="2978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北京21.2%，天津13.2%，其他65.6%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0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华北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商品P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80200</w:t>
            </w:r>
          </w:p>
        </w:tc>
        <w:tc>
          <w:tcPr>
            <w:tcW w:w="2978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北京63.0%，太原10%，其他27.0%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0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华北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商品M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40000</w:t>
            </w:r>
          </w:p>
        </w:tc>
        <w:tc>
          <w:tcPr>
            <w:tcW w:w="2978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北京63.0%，太原10%，其他27.0%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0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东北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商品J</w:t>
            </w:r>
          </w:p>
        </w:tc>
        <w:tc>
          <w:tcPr>
            <w:tcW w:w="766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92000</w:t>
            </w:r>
          </w:p>
        </w:tc>
        <w:tc>
          <w:tcPr>
            <w:tcW w:w="2978" w:type="pct"/>
          </w:tcPr>
          <w:p>
            <w:pPr>
              <w:spacing w:before="36" w:after="36" w:line="360" w:lineRule="auto"/>
              <w:rPr>
                <w:rFonts w:asciiTheme="minorHAnsi" w:hAnsiTheme="minorHAnsi" w:eastAsiaTheme="minorEastAsia" w:cstheme="minorBidi"/>
                <w:sz w:val="20"/>
                <w:lang w:eastAsia="en-US"/>
              </w:rPr>
            </w:pPr>
            <w:r>
              <w:rPr>
                <w:rFonts w:asciiTheme="minorHAnsi" w:hAnsiTheme="minorHAnsi" w:eastAsiaTheme="minorEastAsia" w:cstheme="minorBidi"/>
                <w:sz w:val="20"/>
                <w:lang w:eastAsia="en-US"/>
              </w:rPr>
              <w:t>大连28%，辽宁17.0%，其他 55.0%</w:t>
            </w:r>
          </w:p>
        </w:tc>
      </w:tr>
    </w:tbl>
    <w:p>
      <w:pPr>
        <w:pStyle w:val="5"/>
      </w:pPr>
      <w:r>
        <w:t>4.2.2 思路分析</w:t>
      </w:r>
    </w:p>
    <w:p>
      <w:pPr>
        <w:spacing w:line="36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object>
          <v:shape id="_x0000_i1026" o:spt="75" type="#_x0000_t75" style="height:231.75pt;width:412.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PowerPoint.Show.12" ShapeID="_x0000_i1026" DrawAspect="Content" ObjectID="_1468075726" r:id="rId14">
            <o:LockedField>false</o:LockedField>
          </o:OLEObject>
        </w:objec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使用</w:t>
      </w:r>
      <w:r>
        <w:rPr>
          <w:rFonts w:hint="eastAsia" w:ascii="Times New Roman" w:hAnsi="Times New Roman" w:eastAsia="宋体"/>
        </w:rPr>
        <w:t>Spark</w:t>
      </w:r>
      <w:r>
        <w:rPr>
          <w:rFonts w:ascii="Times New Roman" w:hAnsi="Times New Roman" w:eastAsia="宋体"/>
        </w:rPr>
        <w:t>-SQL来完成复杂的需求，可以使用UDF或UDAF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（1）</w:t>
      </w:r>
      <w:r>
        <w:rPr>
          <w:rFonts w:ascii="Times New Roman" w:hAnsi="Times New Roman" w:eastAsia="宋体"/>
        </w:rPr>
        <w:t>查询出来所有的点击记录，并与city_info表连接，得到每个城市所在的地区，与 Product_info表连接得到</w:t>
      </w:r>
      <w:r>
        <w:rPr>
          <w:rFonts w:hint="eastAsia" w:ascii="Times New Roman" w:hAnsi="Times New Roman" w:eastAsia="宋体"/>
        </w:rPr>
        <w:t>商品</w:t>
      </w:r>
      <w:r>
        <w:rPr>
          <w:rFonts w:ascii="Times New Roman" w:hAnsi="Times New Roman" w:eastAsia="宋体"/>
        </w:rPr>
        <w:t>名称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（2）</w:t>
      </w:r>
      <w:r>
        <w:rPr>
          <w:rFonts w:ascii="Times New Roman" w:hAnsi="Times New Roman" w:eastAsia="宋体"/>
        </w:rPr>
        <w:t>按照地区和商品名称分组，统计出每个商品在每个地区的总点击次数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（3）</w:t>
      </w:r>
      <w:r>
        <w:rPr>
          <w:rFonts w:ascii="Times New Roman" w:hAnsi="Times New Roman" w:eastAsia="宋体"/>
        </w:rPr>
        <w:t>每个地区内按照点击次数降序排列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（4）</w:t>
      </w:r>
      <w:r>
        <w:rPr>
          <w:rFonts w:ascii="Times New Roman" w:hAnsi="Times New Roman" w:eastAsia="宋体"/>
        </w:rPr>
        <w:t>只取前三名，并把结果保存在数据库中</w:t>
      </w:r>
      <w:r>
        <w:rPr>
          <w:rFonts w:hint="eastAsia" w:ascii="Times New Roman" w:hAnsi="Times New Roman" w:eastAsia="宋体"/>
        </w:rPr>
        <w:t>。</w:t>
      </w:r>
    </w:p>
    <w:p>
      <w:pPr>
        <w:spacing w:line="360" w:lineRule="auto"/>
        <w:ind w:firstLine="42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（5）</w:t>
      </w:r>
      <w:r>
        <w:rPr>
          <w:rFonts w:ascii="Times New Roman" w:hAnsi="Times New Roman" w:eastAsia="宋体"/>
        </w:rPr>
        <w:t>城市备注需要自定义UDAF函数</w:t>
      </w:r>
      <w:r>
        <w:rPr>
          <w:rFonts w:hint="eastAsia" w:ascii="Times New Roman" w:hAnsi="Times New Roman" w:eastAsia="宋体"/>
        </w:rPr>
        <w:t>。</w:t>
      </w:r>
    </w:p>
    <w:p>
      <w:pPr>
        <w:pStyle w:val="5"/>
      </w:pPr>
      <w:r>
        <w:t>4.2.3 代码实现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package com.atguigu.sparksql.demo;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lombok.Data;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org.apache.spark.SparkConf;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org.apache.spark.sql.*;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org.apache.spark.sql.expressions.Aggregator;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java.io.Serializable;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java.util.ArrayList;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java.util.HashMap;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java.util.TreeMap;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java.util.function.BiConsumer;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import static org.apache.spark.sql.functions.udaf;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public class Test01_Top3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void main(String[] args)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1. 创建sparkConf配置对象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SparkConf conf = new SparkConf().setAppName("sql").setMaster("local[*]");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2. 创建sparkSession连接对象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SparkSession spark = SparkSession.builder().enableHiveSupport().config(conf).getOrCreate();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3. 编写代码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将3个表格数据join在一起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t1DS = spark.sql("select 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"\tc.area,\n"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"\tc.city_name,\n"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"\tp.product_name\n"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"from\n"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"\tuser_visit_action u\n"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"join\n"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"\tcity_info c\n"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"on\n"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"\tu.city_id=c.city_id\n"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"join\n"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"\tproduct_info p\n"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"on\n"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"\tu.click_product_id=p.product_id");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t1DS.createOrReplaceTempView("t1");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spark.udf().register("cityMark",udaf(new CityMark(),Encoders.STRING()));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将区域内的产品点击次数统计出来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Dataset&lt;Row&gt; t2ds = spark.sql("select 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"\tarea,\n"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"\tproduct_name,\n"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"\tcityMark(city_name) mark,\n"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"\tcount(*) counts\n"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"from\t\n"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"\tt1\n"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"group by\n"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"\tarea,product_name");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//        t2ds.show(false);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t2ds.createOrReplaceTempView("t2");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对区域内产品点击的次数进行排序  找出区域内的top3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spark.sql("select\n"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"\tarea,\n"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"\tproduct_name,\n"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"\tmark,\n"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"\trank() over (partition by area order by counts desc) rk\n"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"from 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"\tt2").createOrReplaceTempView("t3");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使用过滤  取出区域内的top3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spark.sql("select\n"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"\tarea,\n"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"\tproduct_name,\n"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"\tmark 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"from\n"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"\tt3\n"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"where \n" +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"\trk &lt; 4").show(50,false);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// 4. 关闭sparkSession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spark.close();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@Data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class Buffer implements Serializable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private Long totalCount;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private HashMap&lt;String,Long&gt; map;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Buffer(Long totalCount, HashMap&lt;String, Long&gt; map)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this.totalCount = totalCount;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this.map = map;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public static class CityMark extends Aggregator&lt;String, Buffer, String&gt;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static class CityCount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String name;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Long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CityCount(String name, Long count)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this.name = name;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this.count = count;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CityCount()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static class CompareCityCount implements Comparator&lt;CityCount&gt;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/**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* 默认倒序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* @param o1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* @param o2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* @return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*/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public int compare(CityCount o1, CityCount o2)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if (o1.count &gt; o2.count)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    return -1;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} else return o1.count.equals(o2.count) ? 0 : 1;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zero()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new Buffer(0L, new HashMap&lt;String, Long&gt;());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/**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分区内的预聚合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@param b map(城市,sum)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@param a 当前行表示的城市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@return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reduce(Buffer b, String a)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HashMap&lt;String, Long&gt; hashMap = b.getMap();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如果map中已经有当前城市  次数+1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如果map中没有当前城市    0+1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hashMap.put(a, hashMap.getOrDefault(a, 0L) + 1);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b.setTotalCount(b.getTotalCount() + 1L);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b;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/**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合并多个分区间的数据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@param b1 (北京,100),(上海,200)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@param b2 (天津,100),(上海,200)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@return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Buffer merge(Buffer b1, Buffer b2)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b1.setTotalCount(b1.getTotalCount() + b2.getTotalCount());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HashMap&lt;String, Long&gt; map1 = b1.getMap();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HashMap&lt;String, Long&gt; map2 = b2.getMap();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将map2中的数据放入合并到map1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map2.forEach(new BiConsumer&lt;String, Long&gt;()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public void accept(String s, Long aLong)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    map1.put(s, aLong + map1.getOrDefault(s, 0L));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b1;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/**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map =&gt; {(上海,200),(北京,100),(天津,300)}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@param reduction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 @return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*/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String finish(Buffer reduction)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Long totalCount = reduction.getTotalCount();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HashMap&lt;String, Long&gt; map = reduction.getMap();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需要对map中的value次数进行排序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ArrayList&lt;CityCount&gt; cityCounts = new ArrayList&lt;&gt;();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将map中的数据放入到treeMap中 进行排序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map.forEach(new BiConsumer&lt;String, Long&gt;()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public void accept(String s, Long aLong)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    cityCounts.add(new CityCount(s, aLong));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cityCounts.sort(new CompareCityCount());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ArrayList&lt;String&gt; resultMark = new ArrayList&lt;&gt;();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Double sum = 0.0;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当前没有更多的城市数据  或者  已经找到两个城市数据了  停止循环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while (!(cityCounts.size() == 0) &amp;&amp; resultMark.size() &lt; 2)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CityCount cityCount = cityCounts.get(0);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resultMark.add(cityCount.name + String.format("%.2f",cityCount.count.doubleValue() / totalCount * 100) + "%");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cityCounts.remove(0);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// 拼接其他城市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if (cityCounts.size() &gt; 0)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resultMark.add("其他" + String.format("%.2f", 100 - sum) + "%");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StringBuilder cityMark = new StringBuilder();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for (String s : resultMark)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    cityMark.append(s).append(",");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cityMark.substring(0, cityMark.length() - 1);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Encoder&lt;Buffer&gt; bufferEncoder()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Encoders.javaSerialization(Buffer.class);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@Override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public Encoder&lt;String&gt; outputEncoder() {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    return Encoders.STRING();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 xml:space="preserve">    }</w:t>
      </w:r>
    </w:p>
    <w:p>
      <w:pPr>
        <w:widowControl w:val="0"/>
        <w:shd w:val="clear" w:color="auto" w:fill="E0E0E0"/>
        <w:topLinePunct/>
        <w:adjustRightInd w:val="0"/>
        <w:snapToGrid w:val="0"/>
        <w:spacing w:line="220" w:lineRule="atLeast"/>
        <w:jc w:val="both"/>
        <w:rPr>
          <w:rFonts w:ascii="Times New Roman" w:hAnsi="Times New Roman" w:eastAsia="宋体"/>
          <w:kern w:val="2"/>
          <w:szCs w:val="21"/>
        </w:rPr>
      </w:pPr>
      <w:r>
        <w:rPr>
          <w:rFonts w:ascii="Times New Roman" w:hAnsi="Times New Roman" w:eastAsia="宋体"/>
          <w:kern w:val="2"/>
          <w:szCs w:val="21"/>
        </w:rPr>
        <w:t>}</w:t>
      </w:r>
      <w:bookmarkEnd w:id="0"/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5"/>
      <w:spacing w:line="240" w:lineRule="atLeast"/>
    </w:pPr>
    <w:r>
      <w:rPr>
        <w:rFonts w:hint="eastAsia" w:ascii="Verdana" w:hAnsi="Verdan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hint="eastAsia" w:ascii="Verdana" w:hAnsi="Verdan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 xml:space="preserve">大数据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 xml:space="preserve">前端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hint="eastAsia" w:ascii="Verdana" w:hAnsi="Verdana"/>
        <w:color w:val="00B050"/>
        <w:sz w:val="21"/>
        <w:szCs w:val="21"/>
      </w:rPr>
      <w:t>python人工智能资料下载，可百度访问：尚硅谷官网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</w:pPr>
      <w:r>
        <w:separator/>
      </w:r>
    </w:p>
  </w:footnote>
  <w:footnote w:type="continuationSeparator" w:id="1">
    <w:p>
      <w:pPr>
        <w:spacing w:line="30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华文细黑" w:hAnsi="华文细黑" w:eastAsia="华文细黑"/>
        <w:b/>
        <w:color w:val="006600"/>
      </w:rPr>
    </w:pPr>
    <w:r>
      <w:drawing>
        <wp:inline distT="0" distB="0" distL="0" distR="0">
          <wp:extent cx="914400" cy="297180"/>
          <wp:effectExtent l="0" t="0" r="0" b="7620"/>
          <wp:docPr id="14" name="图片 14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</w:t>
    </w:r>
    <w:r>
      <w:tab/>
    </w:r>
    <w:r>
      <w:t xml:space="preserve">      </w:t>
    </w:r>
    <w:r>
      <w:rPr>
        <w:rFonts w:hint="eastAsia" w:ascii="华文细黑" w:hAnsi="华文细黑" w:eastAsia="华文细黑"/>
        <w:b/>
        <w:color w:val="006600"/>
        <w:sz w:val="24"/>
      </w:rPr>
      <w:t>尚硅谷大数据</w:t>
    </w:r>
    <w:r>
      <w:rPr>
        <w:rFonts w:ascii="华文细黑" w:hAnsi="华文细黑" w:eastAsia="华文细黑"/>
        <w:b/>
        <w:color w:val="006600"/>
        <w:sz w:val="24"/>
      </w:rPr>
      <w:t>技术之</w:t>
    </w:r>
    <w:r>
      <w:rPr>
        <w:rFonts w:hint="eastAsia" w:ascii="华文细黑" w:hAnsi="华文细黑" w:eastAsia="华文细黑"/>
        <w:b/>
        <w:color w:val="006600"/>
        <w:sz w:val="24"/>
      </w:rPr>
      <w:t>SparkSQL</w:t>
    </w:r>
  </w:p>
  <w:p>
    <w:pPr>
      <w:spacing w:line="180" w:lineRule="exact"/>
      <w:rPr>
        <w:rFonts w:ascii="Verdana" w:hAnsi="Verdana"/>
        <w:b/>
        <w:sz w:val="28"/>
        <w:szCs w:val="21"/>
      </w:rPr>
    </w:pPr>
    <w:r>
      <w:rPr>
        <w:rFonts w:hint="eastAsia" w:ascii="华文细黑" w:hAnsi="华文细黑" w:eastAsia="华文细黑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2"/>
    <w:multiLevelType w:val="multilevel"/>
    <w:tmpl w:val="00000002"/>
    <w:lvl w:ilvl="0" w:tentative="0">
      <w:start w:val="2"/>
      <w:numFmt w:val="decimal"/>
      <w:lvlText w:val="第%1章"/>
      <w:lvlJc w:val="left"/>
      <w:pPr>
        <w:tabs>
          <w:tab w:val="left" w:pos="1440"/>
        </w:tabs>
        <w:ind w:left="432" w:hanging="432"/>
      </w:pPr>
      <w:rPr>
        <w:rFonts w:hint="eastAsia" w:ascii="宋体" w:eastAsia="宋体"/>
        <w:b/>
        <w:i w:val="0"/>
        <w:spacing w:val="20"/>
        <w:sz w:val="44"/>
      </w:rPr>
    </w:lvl>
    <w:lvl w:ilvl="1" w:tentative="0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hint="eastAsia" w:ascii="宋体" w:eastAsia="宋体"/>
        <w:b/>
        <w:i w:val="0"/>
        <w:spacing w:val="10"/>
        <w:sz w:val="30"/>
      </w:rPr>
    </w:lvl>
    <w:lvl w:ilvl="2" w:tentative="0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hint="eastAsia" w:ascii="宋体" w:eastAsia="宋体"/>
        <w:b/>
        <w:i w:val="0"/>
        <w:spacing w:val="10"/>
        <w:sz w:val="28"/>
      </w:r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hint="eastAsia" w:ascii="宋体" w:eastAsia="宋体"/>
        <w:b/>
        <w:i w:val="0"/>
        <w:sz w:val="21"/>
      </w:rPr>
    </w:lvl>
    <w:lvl w:ilvl="4" w:tentative="0">
      <w:start w:val="1"/>
      <w:numFmt w:val="decimal"/>
      <w:lvlText w:val="%1.%2.%3.%4.%5"/>
      <w:lvlJc w:val="left"/>
      <w:pPr>
        <w:tabs>
          <w:tab w:val="left" w:pos="1440"/>
        </w:tabs>
        <w:ind w:left="1008" w:hanging="1008"/>
      </w:pPr>
      <w:rPr>
        <w:rFonts w:hint="eastAsia" w:ascii="宋体" w:eastAsia="宋体"/>
        <w:b/>
        <w:i w:val="0"/>
        <w:sz w:val="21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pStyle w:val="12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00000009"/>
    <w:multiLevelType w:val="multilevel"/>
    <w:tmpl w:val="00000009"/>
    <w:lvl w:ilvl="0" w:tentative="0">
      <w:start w:val="1"/>
      <w:numFmt w:val="decimal"/>
      <w:lvlText w:val="第%1章"/>
      <w:lvlJc w:val="left"/>
      <w:pPr>
        <w:tabs>
          <w:tab w:val="left" w:pos="1080"/>
        </w:tabs>
        <w:ind w:left="432" w:hanging="432"/>
      </w:pPr>
      <w:rPr>
        <w:rFonts w:hint="default" w:ascii="Arial" w:hAnsi="Arial" w:eastAsia="黑体"/>
        <w:b/>
        <w:i w:val="0"/>
        <w:spacing w:val="20"/>
        <w:sz w:val="36"/>
      </w:rPr>
    </w:lvl>
    <w:lvl w:ilvl="1" w:tentative="0">
      <w:start w:val="1"/>
      <w:numFmt w:val="decimal"/>
      <w:lvlText w:val="%1.%2"/>
      <w:lvlJc w:val="left"/>
      <w:pPr>
        <w:tabs>
          <w:tab w:val="left" w:pos="720"/>
        </w:tabs>
        <w:ind w:left="431" w:hanging="431"/>
      </w:pPr>
      <w:rPr>
        <w:rFonts w:hint="eastAsia" w:ascii="宋体" w:eastAsia="宋体"/>
        <w:b/>
        <w:i w:val="0"/>
        <w:spacing w:val="10"/>
        <w:sz w:val="32"/>
      </w:rPr>
    </w:lvl>
    <w:lvl w:ilvl="2" w:tentative="0">
      <w:start w:val="1"/>
      <w:numFmt w:val="decimal"/>
      <w:lvlText w:val="%1.%2.%3"/>
      <w:lvlJc w:val="left"/>
      <w:pPr>
        <w:tabs>
          <w:tab w:val="left" w:pos="1080"/>
        </w:tabs>
        <w:ind w:left="431" w:hanging="431"/>
      </w:pPr>
      <w:rPr>
        <w:rFonts w:hint="eastAsia" w:ascii="宋体" w:eastAsia="宋体"/>
        <w:b/>
        <w:i w:val="0"/>
        <w:spacing w:val="10"/>
        <w:sz w:val="28"/>
      </w:rPr>
    </w:lvl>
    <w:lvl w:ilvl="3" w:tentative="0">
      <w:start w:val="1"/>
      <w:numFmt w:val="decimal"/>
      <w:lvlText w:val="%1.%2.%3.%4 "/>
      <w:lvlJc w:val="left"/>
      <w:pPr>
        <w:tabs>
          <w:tab w:val="left" w:pos="1440"/>
        </w:tabs>
        <w:ind w:left="864" w:hanging="864"/>
      </w:pPr>
      <w:rPr>
        <w:rFonts w:hint="eastAsia" w:ascii="宋体" w:eastAsia="宋体"/>
        <w:b/>
        <w:i w:val="0"/>
        <w:sz w:val="28"/>
      </w:rPr>
    </w:lvl>
    <w:lvl w:ilvl="4" w:tentative="0">
      <w:start w:val="1"/>
      <w:numFmt w:val="decimal"/>
      <w:pStyle w:val="8"/>
      <w:lvlText w:val="%1.%2.%3.%4.%5"/>
      <w:lvlJc w:val="left"/>
      <w:pPr>
        <w:tabs>
          <w:tab w:val="left" w:pos="1440"/>
        </w:tabs>
        <w:ind w:left="1008" w:hanging="1008"/>
      </w:pPr>
      <w:rPr>
        <w:rFonts w:hint="eastAsia" w:ascii="宋体" w:eastAsia="宋体"/>
        <w:b/>
        <w:i w:val="0"/>
        <w:sz w:val="24"/>
      </w:rPr>
    </w:lvl>
    <w:lvl w:ilvl="5" w:tentative="0">
      <w:start w:val="1"/>
      <w:numFmt w:val="decimal"/>
      <w:pStyle w:val="9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10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11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  <w:color w:val="000000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>
    <w:nsid w:val="1FB345D2"/>
    <w:multiLevelType w:val="multilevel"/>
    <w:tmpl w:val="1FB345D2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3">
    <w:nsid w:val="509D56F7"/>
    <w:multiLevelType w:val="multilevel"/>
    <w:tmpl w:val="509D56F7"/>
    <w:lvl w:ilvl="0" w:tentative="0">
      <w:start w:val="1"/>
      <w:numFmt w:val="decimal"/>
      <w:lvlText w:val="第%1章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 w:tentative="0">
      <w:start w:val="1"/>
      <w:numFmt w:val="decimal"/>
      <w:pStyle w:val="6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bordersDoNotSurroundHeader w:val="0"/>
  <w:bordersDoNotSurroundFooter w:val="0"/>
  <w:hideSpellingErrors/>
  <w:documentProtection w:enforcement="0"/>
  <w:defaultTabStop w:val="4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E0MmVjM2UzY2ZmMzEyMTIxMzVhZjEzZTgzMWIzYmYifQ=="/>
  </w:docVars>
  <w:rsids>
    <w:rsidRoot w:val="00C20AD3"/>
    <w:rsid w:val="00001422"/>
    <w:rsid w:val="00001585"/>
    <w:rsid w:val="00001658"/>
    <w:rsid w:val="00001D38"/>
    <w:rsid w:val="00002326"/>
    <w:rsid w:val="000027A3"/>
    <w:rsid w:val="00003EB5"/>
    <w:rsid w:val="0000442A"/>
    <w:rsid w:val="000047FB"/>
    <w:rsid w:val="00005215"/>
    <w:rsid w:val="000052BE"/>
    <w:rsid w:val="000057F0"/>
    <w:rsid w:val="00005B3F"/>
    <w:rsid w:val="00005D6A"/>
    <w:rsid w:val="0001070E"/>
    <w:rsid w:val="00010714"/>
    <w:rsid w:val="00010DA2"/>
    <w:rsid w:val="00011A48"/>
    <w:rsid w:val="00012266"/>
    <w:rsid w:val="0001401A"/>
    <w:rsid w:val="00015ADB"/>
    <w:rsid w:val="00015F26"/>
    <w:rsid w:val="00016106"/>
    <w:rsid w:val="0001619A"/>
    <w:rsid w:val="0001798C"/>
    <w:rsid w:val="00017F0F"/>
    <w:rsid w:val="00021E8A"/>
    <w:rsid w:val="000221BD"/>
    <w:rsid w:val="000229FE"/>
    <w:rsid w:val="00022EC3"/>
    <w:rsid w:val="00023176"/>
    <w:rsid w:val="0002336E"/>
    <w:rsid w:val="00023E96"/>
    <w:rsid w:val="0002499C"/>
    <w:rsid w:val="00024E13"/>
    <w:rsid w:val="00024EB3"/>
    <w:rsid w:val="0002509A"/>
    <w:rsid w:val="00025DA8"/>
    <w:rsid w:val="0002644D"/>
    <w:rsid w:val="000272CA"/>
    <w:rsid w:val="0002736F"/>
    <w:rsid w:val="00027440"/>
    <w:rsid w:val="000303E0"/>
    <w:rsid w:val="00030858"/>
    <w:rsid w:val="00030A88"/>
    <w:rsid w:val="00030F18"/>
    <w:rsid w:val="000325EF"/>
    <w:rsid w:val="00032F7C"/>
    <w:rsid w:val="00034E75"/>
    <w:rsid w:val="00035FD6"/>
    <w:rsid w:val="00036895"/>
    <w:rsid w:val="000368DC"/>
    <w:rsid w:val="00036AB8"/>
    <w:rsid w:val="0003752D"/>
    <w:rsid w:val="0004039C"/>
    <w:rsid w:val="000411C6"/>
    <w:rsid w:val="0004156D"/>
    <w:rsid w:val="00041D3C"/>
    <w:rsid w:val="00041D47"/>
    <w:rsid w:val="00042C90"/>
    <w:rsid w:val="000441E9"/>
    <w:rsid w:val="00045A28"/>
    <w:rsid w:val="00045E00"/>
    <w:rsid w:val="00046313"/>
    <w:rsid w:val="000467AB"/>
    <w:rsid w:val="000473AA"/>
    <w:rsid w:val="00047C5C"/>
    <w:rsid w:val="00047EEF"/>
    <w:rsid w:val="00050673"/>
    <w:rsid w:val="000521F4"/>
    <w:rsid w:val="00052D7C"/>
    <w:rsid w:val="00052EFD"/>
    <w:rsid w:val="0005330E"/>
    <w:rsid w:val="0005373B"/>
    <w:rsid w:val="00054219"/>
    <w:rsid w:val="000547C6"/>
    <w:rsid w:val="00056D1F"/>
    <w:rsid w:val="00056D28"/>
    <w:rsid w:val="00056D6D"/>
    <w:rsid w:val="000570EC"/>
    <w:rsid w:val="000572B1"/>
    <w:rsid w:val="00057307"/>
    <w:rsid w:val="00060179"/>
    <w:rsid w:val="000618F7"/>
    <w:rsid w:val="00061AA4"/>
    <w:rsid w:val="00062927"/>
    <w:rsid w:val="00063E5A"/>
    <w:rsid w:val="0006456D"/>
    <w:rsid w:val="0006494A"/>
    <w:rsid w:val="00064D46"/>
    <w:rsid w:val="00065014"/>
    <w:rsid w:val="000657B8"/>
    <w:rsid w:val="000658F2"/>
    <w:rsid w:val="00065C19"/>
    <w:rsid w:val="00066482"/>
    <w:rsid w:val="00066774"/>
    <w:rsid w:val="00066BD4"/>
    <w:rsid w:val="000677B3"/>
    <w:rsid w:val="000678B0"/>
    <w:rsid w:val="00067E7D"/>
    <w:rsid w:val="0007075B"/>
    <w:rsid w:val="00071B57"/>
    <w:rsid w:val="00071CEE"/>
    <w:rsid w:val="000720DC"/>
    <w:rsid w:val="00072F4C"/>
    <w:rsid w:val="0007317C"/>
    <w:rsid w:val="00073C10"/>
    <w:rsid w:val="00073E99"/>
    <w:rsid w:val="0007421B"/>
    <w:rsid w:val="00074292"/>
    <w:rsid w:val="00074747"/>
    <w:rsid w:val="000747E5"/>
    <w:rsid w:val="00074831"/>
    <w:rsid w:val="00074BB0"/>
    <w:rsid w:val="00074C59"/>
    <w:rsid w:val="00074D71"/>
    <w:rsid w:val="0007593F"/>
    <w:rsid w:val="00076092"/>
    <w:rsid w:val="00076708"/>
    <w:rsid w:val="00077BB3"/>
    <w:rsid w:val="00080F3E"/>
    <w:rsid w:val="00081F07"/>
    <w:rsid w:val="0008516E"/>
    <w:rsid w:val="0008523C"/>
    <w:rsid w:val="00086E4F"/>
    <w:rsid w:val="0008768B"/>
    <w:rsid w:val="0009048E"/>
    <w:rsid w:val="000907A7"/>
    <w:rsid w:val="000917E1"/>
    <w:rsid w:val="00091CBD"/>
    <w:rsid w:val="0009299A"/>
    <w:rsid w:val="00093734"/>
    <w:rsid w:val="00094026"/>
    <w:rsid w:val="00094178"/>
    <w:rsid w:val="000942C8"/>
    <w:rsid w:val="00094375"/>
    <w:rsid w:val="00095DAB"/>
    <w:rsid w:val="00096BD5"/>
    <w:rsid w:val="00096D2F"/>
    <w:rsid w:val="00097A14"/>
    <w:rsid w:val="000A0864"/>
    <w:rsid w:val="000A1881"/>
    <w:rsid w:val="000A19D7"/>
    <w:rsid w:val="000A1A9C"/>
    <w:rsid w:val="000A3F30"/>
    <w:rsid w:val="000A5120"/>
    <w:rsid w:val="000A6C6B"/>
    <w:rsid w:val="000A78A9"/>
    <w:rsid w:val="000A7917"/>
    <w:rsid w:val="000B0D00"/>
    <w:rsid w:val="000B2D2B"/>
    <w:rsid w:val="000B3262"/>
    <w:rsid w:val="000B362B"/>
    <w:rsid w:val="000B3DFE"/>
    <w:rsid w:val="000B4518"/>
    <w:rsid w:val="000B4585"/>
    <w:rsid w:val="000B50BD"/>
    <w:rsid w:val="000B520B"/>
    <w:rsid w:val="000B5893"/>
    <w:rsid w:val="000B5A4C"/>
    <w:rsid w:val="000B6168"/>
    <w:rsid w:val="000B6935"/>
    <w:rsid w:val="000B695B"/>
    <w:rsid w:val="000C0131"/>
    <w:rsid w:val="000C02A6"/>
    <w:rsid w:val="000C0439"/>
    <w:rsid w:val="000C1485"/>
    <w:rsid w:val="000C2095"/>
    <w:rsid w:val="000C24B2"/>
    <w:rsid w:val="000C27CF"/>
    <w:rsid w:val="000C2887"/>
    <w:rsid w:val="000C3392"/>
    <w:rsid w:val="000C37D4"/>
    <w:rsid w:val="000C4414"/>
    <w:rsid w:val="000C515F"/>
    <w:rsid w:val="000C5A7C"/>
    <w:rsid w:val="000C676F"/>
    <w:rsid w:val="000C76C4"/>
    <w:rsid w:val="000D0FCC"/>
    <w:rsid w:val="000D138C"/>
    <w:rsid w:val="000D13B2"/>
    <w:rsid w:val="000D22CC"/>
    <w:rsid w:val="000D250F"/>
    <w:rsid w:val="000D273F"/>
    <w:rsid w:val="000D2C36"/>
    <w:rsid w:val="000D32B5"/>
    <w:rsid w:val="000D3450"/>
    <w:rsid w:val="000D3AC8"/>
    <w:rsid w:val="000D4669"/>
    <w:rsid w:val="000D6FCE"/>
    <w:rsid w:val="000D7301"/>
    <w:rsid w:val="000D7790"/>
    <w:rsid w:val="000E0733"/>
    <w:rsid w:val="000E0D0A"/>
    <w:rsid w:val="000E0E16"/>
    <w:rsid w:val="000E16F1"/>
    <w:rsid w:val="000E1F7E"/>
    <w:rsid w:val="000E2BDD"/>
    <w:rsid w:val="000E56EA"/>
    <w:rsid w:val="000E5857"/>
    <w:rsid w:val="000E58B2"/>
    <w:rsid w:val="000E7D1A"/>
    <w:rsid w:val="000F0958"/>
    <w:rsid w:val="000F2BD6"/>
    <w:rsid w:val="000F2D94"/>
    <w:rsid w:val="000F2DC4"/>
    <w:rsid w:val="000F455F"/>
    <w:rsid w:val="000F503D"/>
    <w:rsid w:val="000F53A2"/>
    <w:rsid w:val="000F5997"/>
    <w:rsid w:val="000F7B5E"/>
    <w:rsid w:val="00100374"/>
    <w:rsid w:val="00100820"/>
    <w:rsid w:val="00100875"/>
    <w:rsid w:val="00101397"/>
    <w:rsid w:val="00102FF7"/>
    <w:rsid w:val="00103349"/>
    <w:rsid w:val="00103A3F"/>
    <w:rsid w:val="0010436D"/>
    <w:rsid w:val="00104D89"/>
    <w:rsid w:val="00107129"/>
    <w:rsid w:val="00107248"/>
    <w:rsid w:val="00107728"/>
    <w:rsid w:val="00107DB4"/>
    <w:rsid w:val="00110233"/>
    <w:rsid w:val="00110395"/>
    <w:rsid w:val="001105AF"/>
    <w:rsid w:val="00110A25"/>
    <w:rsid w:val="001127D3"/>
    <w:rsid w:val="00112DE2"/>
    <w:rsid w:val="00112F07"/>
    <w:rsid w:val="001137F9"/>
    <w:rsid w:val="00113B36"/>
    <w:rsid w:val="00114578"/>
    <w:rsid w:val="00114E63"/>
    <w:rsid w:val="00116718"/>
    <w:rsid w:val="00116E66"/>
    <w:rsid w:val="00117808"/>
    <w:rsid w:val="00117BA3"/>
    <w:rsid w:val="00120B3C"/>
    <w:rsid w:val="00121009"/>
    <w:rsid w:val="00121F94"/>
    <w:rsid w:val="001224F5"/>
    <w:rsid w:val="00122E5E"/>
    <w:rsid w:val="00122F10"/>
    <w:rsid w:val="00123254"/>
    <w:rsid w:val="0012475E"/>
    <w:rsid w:val="00124BBA"/>
    <w:rsid w:val="00124F31"/>
    <w:rsid w:val="001254A7"/>
    <w:rsid w:val="00125838"/>
    <w:rsid w:val="0012767D"/>
    <w:rsid w:val="00130AD6"/>
    <w:rsid w:val="00130D6F"/>
    <w:rsid w:val="001315C8"/>
    <w:rsid w:val="0013171A"/>
    <w:rsid w:val="00131720"/>
    <w:rsid w:val="00132F6C"/>
    <w:rsid w:val="00134490"/>
    <w:rsid w:val="00134639"/>
    <w:rsid w:val="00134C9B"/>
    <w:rsid w:val="00135664"/>
    <w:rsid w:val="00135FD8"/>
    <w:rsid w:val="001369D8"/>
    <w:rsid w:val="00136A77"/>
    <w:rsid w:val="00136E95"/>
    <w:rsid w:val="00136F6A"/>
    <w:rsid w:val="001373F1"/>
    <w:rsid w:val="00140099"/>
    <w:rsid w:val="001421D5"/>
    <w:rsid w:val="0014233A"/>
    <w:rsid w:val="00142705"/>
    <w:rsid w:val="00142887"/>
    <w:rsid w:val="001432C3"/>
    <w:rsid w:val="001468EA"/>
    <w:rsid w:val="0014789E"/>
    <w:rsid w:val="00147D85"/>
    <w:rsid w:val="0015119B"/>
    <w:rsid w:val="00152C90"/>
    <w:rsid w:val="00153029"/>
    <w:rsid w:val="0015381E"/>
    <w:rsid w:val="0015414D"/>
    <w:rsid w:val="00154826"/>
    <w:rsid w:val="00160C44"/>
    <w:rsid w:val="00161E05"/>
    <w:rsid w:val="00163371"/>
    <w:rsid w:val="00163533"/>
    <w:rsid w:val="0016410B"/>
    <w:rsid w:val="00164695"/>
    <w:rsid w:val="0016492B"/>
    <w:rsid w:val="00164D7F"/>
    <w:rsid w:val="00164E8A"/>
    <w:rsid w:val="00165CA5"/>
    <w:rsid w:val="00166100"/>
    <w:rsid w:val="001665CA"/>
    <w:rsid w:val="00167351"/>
    <w:rsid w:val="00167899"/>
    <w:rsid w:val="001711DE"/>
    <w:rsid w:val="00172849"/>
    <w:rsid w:val="00172AEE"/>
    <w:rsid w:val="001730D2"/>
    <w:rsid w:val="00173238"/>
    <w:rsid w:val="00174080"/>
    <w:rsid w:val="00174C4E"/>
    <w:rsid w:val="0017561F"/>
    <w:rsid w:val="0017654E"/>
    <w:rsid w:val="00176A87"/>
    <w:rsid w:val="0017738E"/>
    <w:rsid w:val="00177854"/>
    <w:rsid w:val="00177CB5"/>
    <w:rsid w:val="00177FA7"/>
    <w:rsid w:val="00180C2E"/>
    <w:rsid w:val="00181067"/>
    <w:rsid w:val="00181341"/>
    <w:rsid w:val="00181F63"/>
    <w:rsid w:val="00182C44"/>
    <w:rsid w:val="0018317B"/>
    <w:rsid w:val="00183447"/>
    <w:rsid w:val="00183807"/>
    <w:rsid w:val="00183E29"/>
    <w:rsid w:val="00185210"/>
    <w:rsid w:val="00185292"/>
    <w:rsid w:val="00185590"/>
    <w:rsid w:val="0018603C"/>
    <w:rsid w:val="00186208"/>
    <w:rsid w:val="00187277"/>
    <w:rsid w:val="00187468"/>
    <w:rsid w:val="0018748E"/>
    <w:rsid w:val="00187FB1"/>
    <w:rsid w:val="0019000A"/>
    <w:rsid w:val="00190E89"/>
    <w:rsid w:val="0019147B"/>
    <w:rsid w:val="001918F7"/>
    <w:rsid w:val="00192779"/>
    <w:rsid w:val="001928D7"/>
    <w:rsid w:val="00192A5B"/>
    <w:rsid w:val="00192B24"/>
    <w:rsid w:val="00192E24"/>
    <w:rsid w:val="00193972"/>
    <w:rsid w:val="00194753"/>
    <w:rsid w:val="00195B78"/>
    <w:rsid w:val="00196518"/>
    <w:rsid w:val="001970C9"/>
    <w:rsid w:val="00197212"/>
    <w:rsid w:val="00197A2B"/>
    <w:rsid w:val="00197A71"/>
    <w:rsid w:val="00197AAC"/>
    <w:rsid w:val="00197F58"/>
    <w:rsid w:val="001A00AD"/>
    <w:rsid w:val="001A0B0E"/>
    <w:rsid w:val="001A1C0D"/>
    <w:rsid w:val="001A273F"/>
    <w:rsid w:val="001A3849"/>
    <w:rsid w:val="001A477F"/>
    <w:rsid w:val="001A4832"/>
    <w:rsid w:val="001A4838"/>
    <w:rsid w:val="001A48B2"/>
    <w:rsid w:val="001A4E2D"/>
    <w:rsid w:val="001A6289"/>
    <w:rsid w:val="001A6900"/>
    <w:rsid w:val="001A6E2E"/>
    <w:rsid w:val="001A7107"/>
    <w:rsid w:val="001A7AB7"/>
    <w:rsid w:val="001A7B2A"/>
    <w:rsid w:val="001A7DEB"/>
    <w:rsid w:val="001B0033"/>
    <w:rsid w:val="001B07F7"/>
    <w:rsid w:val="001B0E88"/>
    <w:rsid w:val="001B12E1"/>
    <w:rsid w:val="001B15FB"/>
    <w:rsid w:val="001B19F4"/>
    <w:rsid w:val="001B21D4"/>
    <w:rsid w:val="001B38E8"/>
    <w:rsid w:val="001B5359"/>
    <w:rsid w:val="001B5E37"/>
    <w:rsid w:val="001B5F27"/>
    <w:rsid w:val="001B5F8F"/>
    <w:rsid w:val="001B6090"/>
    <w:rsid w:val="001B62A5"/>
    <w:rsid w:val="001B6A72"/>
    <w:rsid w:val="001B7348"/>
    <w:rsid w:val="001B7766"/>
    <w:rsid w:val="001B7949"/>
    <w:rsid w:val="001C04C7"/>
    <w:rsid w:val="001C0927"/>
    <w:rsid w:val="001C19B6"/>
    <w:rsid w:val="001C1FF3"/>
    <w:rsid w:val="001C25DD"/>
    <w:rsid w:val="001C29A0"/>
    <w:rsid w:val="001C29CE"/>
    <w:rsid w:val="001C349C"/>
    <w:rsid w:val="001C37D9"/>
    <w:rsid w:val="001C3D64"/>
    <w:rsid w:val="001C49E4"/>
    <w:rsid w:val="001C6942"/>
    <w:rsid w:val="001C6D10"/>
    <w:rsid w:val="001C6EE1"/>
    <w:rsid w:val="001C7295"/>
    <w:rsid w:val="001D078E"/>
    <w:rsid w:val="001D27C5"/>
    <w:rsid w:val="001D2EEB"/>
    <w:rsid w:val="001D304E"/>
    <w:rsid w:val="001D3659"/>
    <w:rsid w:val="001D3701"/>
    <w:rsid w:val="001D5CC7"/>
    <w:rsid w:val="001D637A"/>
    <w:rsid w:val="001D724F"/>
    <w:rsid w:val="001E01A3"/>
    <w:rsid w:val="001E0FB6"/>
    <w:rsid w:val="001E1209"/>
    <w:rsid w:val="001E48B2"/>
    <w:rsid w:val="001E5107"/>
    <w:rsid w:val="001E582A"/>
    <w:rsid w:val="001E5A41"/>
    <w:rsid w:val="001E60C7"/>
    <w:rsid w:val="001E62D5"/>
    <w:rsid w:val="001E761E"/>
    <w:rsid w:val="001F010C"/>
    <w:rsid w:val="001F066E"/>
    <w:rsid w:val="001F33C7"/>
    <w:rsid w:val="001F33EC"/>
    <w:rsid w:val="001F3E30"/>
    <w:rsid w:val="001F4699"/>
    <w:rsid w:val="001F4EEB"/>
    <w:rsid w:val="001F50A8"/>
    <w:rsid w:val="001F7169"/>
    <w:rsid w:val="001F7DA8"/>
    <w:rsid w:val="00200751"/>
    <w:rsid w:val="0020150F"/>
    <w:rsid w:val="00202D7D"/>
    <w:rsid w:val="00202FB5"/>
    <w:rsid w:val="00203BDB"/>
    <w:rsid w:val="0020484D"/>
    <w:rsid w:val="00204DF3"/>
    <w:rsid w:val="00205228"/>
    <w:rsid w:val="0020565C"/>
    <w:rsid w:val="002059E1"/>
    <w:rsid w:val="00211837"/>
    <w:rsid w:val="00212C11"/>
    <w:rsid w:val="00213790"/>
    <w:rsid w:val="00214644"/>
    <w:rsid w:val="0021478E"/>
    <w:rsid w:val="00214F50"/>
    <w:rsid w:val="002155AF"/>
    <w:rsid w:val="002158EC"/>
    <w:rsid w:val="0021623A"/>
    <w:rsid w:val="00216AA2"/>
    <w:rsid w:val="00216D7F"/>
    <w:rsid w:val="00217E98"/>
    <w:rsid w:val="00217F94"/>
    <w:rsid w:val="00220896"/>
    <w:rsid w:val="00220A7F"/>
    <w:rsid w:val="00220B06"/>
    <w:rsid w:val="00220F84"/>
    <w:rsid w:val="00221526"/>
    <w:rsid w:val="002217B9"/>
    <w:rsid w:val="00221A38"/>
    <w:rsid w:val="00222A38"/>
    <w:rsid w:val="0022329C"/>
    <w:rsid w:val="00225243"/>
    <w:rsid w:val="00225437"/>
    <w:rsid w:val="00225A39"/>
    <w:rsid w:val="00227CE8"/>
    <w:rsid w:val="00231747"/>
    <w:rsid w:val="00231831"/>
    <w:rsid w:val="00232A9C"/>
    <w:rsid w:val="0023433B"/>
    <w:rsid w:val="00234390"/>
    <w:rsid w:val="00234408"/>
    <w:rsid w:val="002347D4"/>
    <w:rsid w:val="00234C76"/>
    <w:rsid w:val="00234D7F"/>
    <w:rsid w:val="00234F12"/>
    <w:rsid w:val="002357CB"/>
    <w:rsid w:val="00235C8D"/>
    <w:rsid w:val="0023724C"/>
    <w:rsid w:val="00237760"/>
    <w:rsid w:val="00237B1F"/>
    <w:rsid w:val="00240684"/>
    <w:rsid w:val="002408A0"/>
    <w:rsid w:val="002409A4"/>
    <w:rsid w:val="00240FA4"/>
    <w:rsid w:val="002415D9"/>
    <w:rsid w:val="00241905"/>
    <w:rsid w:val="002419A2"/>
    <w:rsid w:val="00241D53"/>
    <w:rsid w:val="0024231D"/>
    <w:rsid w:val="002423B8"/>
    <w:rsid w:val="00244862"/>
    <w:rsid w:val="00245358"/>
    <w:rsid w:val="00245363"/>
    <w:rsid w:val="002453CD"/>
    <w:rsid w:val="002458B9"/>
    <w:rsid w:val="002459AE"/>
    <w:rsid w:val="002466F7"/>
    <w:rsid w:val="00246ACC"/>
    <w:rsid w:val="00247259"/>
    <w:rsid w:val="00247D0F"/>
    <w:rsid w:val="00250C91"/>
    <w:rsid w:val="0025189C"/>
    <w:rsid w:val="00251921"/>
    <w:rsid w:val="00251D00"/>
    <w:rsid w:val="0025256C"/>
    <w:rsid w:val="00252E99"/>
    <w:rsid w:val="00254045"/>
    <w:rsid w:val="0025413D"/>
    <w:rsid w:val="00254D01"/>
    <w:rsid w:val="00255651"/>
    <w:rsid w:val="002556BB"/>
    <w:rsid w:val="0025652B"/>
    <w:rsid w:val="0025696F"/>
    <w:rsid w:val="00256BA1"/>
    <w:rsid w:val="0025723C"/>
    <w:rsid w:val="0025724D"/>
    <w:rsid w:val="002606A1"/>
    <w:rsid w:val="00260A41"/>
    <w:rsid w:val="00260F84"/>
    <w:rsid w:val="00262F06"/>
    <w:rsid w:val="00263007"/>
    <w:rsid w:val="00263727"/>
    <w:rsid w:val="0026433F"/>
    <w:rsid w:val="00264D1F"/>
    <w:rsid w:val="00264F76"/>
    <w:rsid w:val="00265432"/>
    <w:rsid w:val="00267521"/>
    <w:rsid w:val="002677CE"/>
    <w:rsid w:val="00267D85"/>
    <w:rsid w:val="00267FF7"/>
    <w:rsid w:val="00271441"/>
    <w:rsid w:val="002726F0"/>
    <w:rsid w:val="00272EBB"/>
    <w:rsid w:val="002745FD"/>
    <w:rsid w:val="00274D6F"/>
    <w:rsid w:val="0027540E"/>
    <w:rsid w:val="00275498"/>
    <w:rsid w:val="00275653"/>
    <w:rsid w:val="00276C56"/>
    <w:rsid w:val="00277091"/>
    <w:rsid w:val="00277950"/>
    <w:rsid w:val="00277EB7"/>
    <w:rsid w:val="002800C2"/>
    <w:rsid w:val="00280717"/>
    <w:rsid w:val="00281DBF"/>
    <w:rsid w:val="00282FB7"/>
    <w:rsid w:val="00283C16"/>
    <w:rsid w:val="00285F76"/>
    <w:rsid w:val="002868E9"/>
    <w:rsid w:val="00286BBC"/>
    <w:rsid w:val="00287313"/>
    <w:rsid w:val="002875EC"/>
    <w:rsid w:val="00290043"/>
    <w:rsid w:val="00290048"/>
    <w:rsid w:val="00290169"/>
    <w:rsid w:val="002905B3"/>
    <w:rsid w:val="0029192C"/>
    <w:rsid w:val="00291BD8"/>
    <w:rsid w:val="00291BF5"/>
    <w:rsid w:val="002926DB"/>
    <w:rsid w:val="0029284C"/>
    <w:rsid w:val="00294315"/>
    <w:rsid w:val="0029434B"/>
    <w:rsid w:val="002949C8"/>
    <w:rsid w:val="00294C92"/>
    <w:rsid w:val="00294ECB"/>
    <w:rsid w:val="002956FF"/>
    <w:rsid w:val="00296BEE"/>
    <w:rsid w:val="00297724"/>
    <w:rsid w:val="00297924"/>
    <w:rsid w:val="00297D61"/>
    <w:rsid w:val="002A0F67"/>
    <w:rsid w:val="002A26DB"/>
    <w:rsid w:val="002A2990"/>
    <w:rsid w:val="002A2B46"/>
    <w:rsid w:val="002A2CF4"/>
    <w:rsid w:val="002A33AE"/>
    <w:rsid w:val="002A354D"/>
    <w:rsid w:val="002A3620"/>
    <w:rsid w:val="002A3FFB"/>
    <w:rsid w:val="002A4002"/>
    <w:rsid w:val="002A43B8"/>
    <w:rsid w:val="002A47BB"/>
    <w:rsid w:val="002A5171"/>
    <w:rsid w:val="002A5766"/>
    <w:rsid w:val="002A62AC"/>
    <w:rsid w:val="002B0E62"/>
    <w:rsid w:val="002B1CA7"/>
    <w:rsid w:val="002B2416"/>
    <w:rsid w:val="002B246B"/>
    <w:rsid w:val="002B3048"/>
    <w:rsid w:val="002B37E4"/>
    <w:rsid w:val="002B3DE6"/>
    <w:rsid w:val="002B4947"/>
    <w:rsid w:val="002B5A49"/>
    <w:rsid w:val="002B5B3C"/>
    <w:rsid w:val="002B65BF"/>
    <w:rsid w:val="002C071A"/>
    <w:rsid w:val="002C1F75"/>
    <w:rsid w:val="002C1FDD"/>
    <w:rsid w:val="002C3898"/>
    <w:rsid w:val="002C555C"/>
    <w:rsid w:val="002C6187"/>
    <w:rsid w:val="002C62D8"/>
    <w:rsid w:val="002C7DFD"/>
    <w:rsid w:val="002D0702"/>
    <w:rsid w:val="002D083F"/>
    <w:rsid w:val="002D1B5B"/>
    <w:rsid w:val="002D2406"/>
    <w:rsid w:val="002D39F8"/>
    <w:rsid w:val="002D40C8"/>
    <w:rsid w:val="002D4285"/>
    <w:rsid w:val="002D466C"/>
    <w:rsid w:val="002D5242"/>
    <w:rsid w:val="002D5898"/>
    <w:rsid w:val="002D65B9"/>
    <w:rsid w:val="002D66BF"/>
    <w:rsid w:val="002D71A0"/>
    <w:rsid w:val="002E04F1"/>
    <w:rsid w:val="002E0EBC"/>
    <w:rsid w:val="002E1288"/>
    <w:rsid w:val="002E17FB"/>
    <w:rsid w:val="002E32C5"/>
    <w:rsid w:val="002E3564"/>
    <w:rsid w:val="002E3B8A"/>
    <w:rsid w:val="002E430F"/>
    <w:rsid w:val="002E4895"/>
    <w:rsid w:val="002E49F3"/>
    <w:rsid w:val="002E4FCC"/>
    <w:rsid w:val="002F0000"/>
    <w:rsid w:val="002F077F"/>
    <w:rsid w:val="002F0795"/>
    <w:rsid w:val="002F08CF"/>
    <w:rsid w:val="002F0909"/>
    <w:rsid w:val="002F0C2A"/>
    <w:rsid w:val="002F0EA3"/>
    <w:rsid w:val="002F39BB"/>
    <w:rsid w:val="002F3CA7"/>
    <w:rsid w:val="002F42A4"/>
    <w:rsid w:val="002F4510"/>
    <w:rsid w:val="002F46DF"/>
    <w:rsid w:val="002F5AE8"/>
    <w:rsid w:val="002F670A"/>
    <w:rsid w:val="002F687C"/>
    <w:rsid w:val="00300557"/>
    <w:rsid w:val="00302A60"/>
    <w:rsid w:val="00302D07"/>
    <w:rsid w:val="00302D3C"/>
    <w:rsid w:val="003036BB"/>
    <w:rsid w:val="00303A9C"/>
    <w:rsid w:val="00304D0A"/>
    <w:rsid w:val="00304E6B"/>
    <w:rsid w:val="00307DAC"/>
    <w:rsid w:val="0031164E"/>
    <w:rsid w:val="0031173C"/>
    <w:rsid w:val="00311F76"/>
    <w:rsid w:val="003122B4"/>
    <w:rsid w:val="003124DE"/>
    <w:rsid w:val="0031278D"/>
    <w:rsid w:val="0031379A"/>
    <w:rsid w:val="00313D67"/>
    <w:rsid w:val="00313DF7"/>
    <w:rsid w:val="00315055"/>
    <w:rsid w:val="003155AB"/>
    <w:rsid w:val="00315D73"/>
    <w:rsid w:val="00316A36"/>
    <w:rsid w:val="00316AF4"/>
    <w:rsid w:val="00316E6E"/>
    <w:rsid w:val="0031784E"/>
    <w:rsid w:val="00320403"/>
    <w:rsid w:val="003214D2"/>
    <w:rsid w:val="00321E54"/>
    <w:rsid w:val="003228B6"/>
    <w:rsid w:val="003235DF"/>
    <w:rsid w:val="0032365B"/>
    <w:rsid w:val="003236C9"/>
    <w:rsid w:val="00323911"/>
    <w:rsid w:val="0032439D"/>
    <w:rsid w:val="003246F0"/>
    <w:rsid w:val="00325148"/>
    <w:rsid w:val="003251ED"/>
    <w:rsid w:val="00325E6A"/>
    <w:rsid w:val="003261BF"/>
    <w:rsid w:val="0032695F"/>
    <w:rsid w:val="0032745F"/>
    <w:rsid w:val="00327C10"/>
    <w:rsid w:val="00327C99"/>
    <w:rsid w:val="00327CC8"/>
    <w:rsid w:val="00330587"/>
    <w:rsid w:val="00332639"/>
    <w:rsid w:val="003327B6"/>
    <w:rsid w:val="00333670"/>
    <w:rsid w:val="00334604"/>
    <w:rsid w:val="00335496"/>
    <w:rsid w:val="00335D2A"/>
    <w:rsid w:val="00335F50"/>
    <w:rsid w:val="0033746B"/>
    <w:rsid w:val="003375C4"/>
    <w:rsid w:val="003378DB"/>
    <w:rsid w:val="00337A02"/>
    <w:rsid w:val="00340064"/>
    <w:rsid w:val="003401B7"/>
    <w:rsid w:val="00340909"/>
    <w:rsid w:val="00340C7A"/>
    <w:rsid w:val="003410F7"/>
    <w:rsid w:val="003414CD"/>
    <w:rsid w:val="00343856"/>
    <w:rsid w:val="00344577"/>
    <w:rsid w:val="003446D9"/>
    <w:rsid w:val="00344A60"/>
    <w:rsid w:val="00344F56"/>
    <w:rsid w:val="00345154"/>
    <w:rsid w:val="003454D5"/>
    <w:rsid w:val="003455ED"/>
    <w:rsid w:val="00345A11"/>
    <w:rsid w:val="00345BC5"/>
    <w:rsid w:val="003467AE"/>
    <w:rsid w:val="003467AF"/>
    <w:rsid w:val="00346879"/>
    <w:rsid w:val="00347740"/>
    <w:rsid w:val="00347E44"/>
    <w:rsid w:val="0035026A"/>
    <w:rsid w:val="0035049A"/>
    <w:rsid w:val="003505FB"/>
    <w:rsid w:val="0035079F"/>
    <w:rsid w:val="003526DA"/>
    <w:rsid w:val="003538C0"/>
    <w:rsid w:val="003552A9"/>
    <w:rsid w:val="0035534F"/>
    <w:rsid w:val="00357AF3"/>
    <w:rsid w:val="00357DDC"/>
    <w:rsid w:val="003606C6"/>
    <w:rsid w:val="00360F44"/>
    <w:rsid w:val="00361EA4"/>
    <w:rsid w:val="00363CE6"/>
    <w:rsid w:val="00363EB1"/>
    <w:rsid w:val="0036586C"/>
    <w:rsid w:val="003664DF"/>
    <w:rsid w:val="00366F39"/>
    <w:rsid w:val="00370BA0"/>
    <w:rsid w:val="00370C21"/>
    <w:rsid w:val="003711DC"/>
    <w:rsid w:val="003712BA"/>
    <w:rsid w:val="0037205A"/>
    <w:rsid w:val="00372084"/>
    <w:rsid w:val="00372209"/>
    <w:rsid w:val="00372255"/>
    <w:rsid w:val="003725C8"/>
    <w:rsid w:val="003729E6"/>
    <w:rsid w:val="00372FE3"/>
    <w:rsid w:val="0037323E"/>
    <w:rsid w:val="00373992"/>
    <w:rsid w:val="00373EC7"/>
    <w:rsid w:val="00374219"/>
    <w:rsid w:val="0037431B"/>
    <w:rsid w:val="0037553E"/>
    <w:rsid w:val="0037576F"/>
    <w:rsid w:val="00375B21"/>
    <w:rsid w:val="00375B9E"/>
    <w:rsid w:val="00375F2D"/>
    <w:rsid w:val="00376223"/>
    <w:rsid w:val="00377770"/>
    <w:rsid w:val="003805E5"/>
    <w:rsid w:val="00380DC4"/>
    <w:rsid w:val="00381A7D"/>
    <w:rsid w:val="00382E12"/>
    <w:rsid w:val="00383249"/>
    <w:rsid w:val="0038336A"/>
    <w:rsid w:val="00383800"/>
    <w:rsid w:val="0038490A"/>
    <w:rsid w:val="003850DD"/>
    <w:rsid w:val="0038581D"/>
    <w:rsid w:val="00385EE0"/>
    <w:rsid w:val="003862DD"/>
    <w:rsid w:val="003866D2"/>
    <w:rsid w:val="00386AF6"/>
    <w:rsid w:val="00386D9E"/>
    <w:rsid w:val="00387110"/>
    <w:rsid w:val="00390A6D"/>
    <w:rsid w:val="003914FB"/>
    <w:rsid w:val="00392550"/>
    <w:rsid w:val="003925B4"/>
    <w:rsid w:val="00392724"/>
    <w:rsid w:val="00392ED0"/>
    <w:rsid w:val="00392F33"/>
    <w:rsid w:val="00394525"/>
    <w:rsid w:val="003953B2"/>
    <w:rsid w:val="003957D1"/>
    <w:rsid w:val="003959D3"/>
    <w:rsid w:val="003966FB"/>
    <w:rsid w:val="00397552"/>
    <w:rsid w:val="003978AA"/>
    <w:rsid w:val="003A2C89"/>
    <w:rsid w:val="003A30BC"/>
    <w:rsid w:val="003A3226"/>
    <w:rsid w:val="003A33CE"/>
    <w:rsid w:val="003A33DD"/>
    <w:rsid w:val="003A46BC"/>
    <w:rsid w:val="003A4B1E"/>
    <w:rsid w:val="003A52B0"/>
    <w:rsid w:val="003A5AC0"/>
    <w:rsid w:val="003A5F1E"/>
    <w:rsid w:val="003A6500"/>
    <w:rsid w:val="003A7578"/>
    <w:rsid w:val="003A75C2"/>
    <w:rsid w:val="003B0E42"/>
    <w:rsid w:val="003B1886"/>
    <w:rsid w:val="003B2414"/>
    <w:rsid w:val="003B253A"/>
    <w:rsid w:val="003B321B"/>
    <w:rsid w:val="003B3ADF"/>
    <w:rsid w:val="003B3B51"/>
    <w:rsid w:val="003B4584"/>
    <w:rsid w:val="003B597D"/>
    <w:rsid w:val="003B67EA"/>
    <w:rsid w:val="003B6FAA"/>
    <w:rsid w:val="003B7037"/>
    <w:rsid w:val="003B7666"/>
    <w:rsid w:val="003B7D72"/>
    <w:rsid w:val="003C0739"/>
    <w:rsid w:val="003C1C93"/>
    <w:rsid w:val="003C3559"/>
    <w:rsid w:val="003C3D03"/>
    <w:rsid w:val="003C42BF"/>
    <w:rsid w:val="003C474D"/>
    <w:rsid w:val="003C5391"/>
    <w:rsid w:val="003C5CC5"/>
    <w:rsid w:val="003C6A72"/>
    <w:rsid w:val="003C6CE0"/>
    <w:rsid w:val="003C7BE7"/>
    <w:rsid w:val="003D0172"/>
    <w:rsid w:val="003D15CA"/>
    <w:rsid w:val="003D254F"/>
    <w:rsid w:val="003D26FC"/>
    <w:rsid w:val="003D27FE"/>
    <w:rsid w:val="003D5C53"/>
    <w:rsid w:val="003D5DFD"/>
    <w:rsid w:val="003D6166"/>
    <w:rsid w:val="003D651F"/>
    <w:rsid w:val="003D76CC"/>
    <w:rsid w:val="003D7791"/>
    <w:rsid w:val="003D791E"/>
    <w:rsid w:val="003E0B47"/>
    <w:rsid w:val="003E1204"/>
    <w:rsid w:val="003E165B"/>
    <w:rsid w:val="003E1B04"/>
    <w:rsid w:val="003E1E40"/>
    <w:rsid w:val="003E30CF"/>
    <w:rsid w:val="003E3203"/>
    <w:rsid w:val="003E3784"/>
    <w:rsid w:val="003E504A"/>
    <w:rsid w:val="003E5E56"/>
    <w:rsid w:val="003E6F91"/>
    <w:rsid w:val="003E74BF"/>
    <w:rsid w:val="003F01CA"/>
    <w:rsid w:val="003F01FB"/>
    <w:rsid w:val="003F0353"/>
    <w:rsid w:val="003F038E"/>
    <w:rsid w:val="003F0C1A"/>
    <w:rsid w:val="003F1730"/>
    <w:rsid w:val="003F3FC2"/>
    <w:rsid w:val="003F4373"/>
    <w:rsid w:val="003F543D"/>
    <w:rsid w:val="003F66DE"/>
    <w:rsid w:val="003F6C33"/>
    <w:rsid w:val="003F7502"/>
    <w:rsid w:val="003F7AAA"/>
    <w:rsid w:val="003F7CCF"/>
    <w:rsid w:val="004002DB"/>
    <w:rsid w:val="0040047A"/>
    <w:rsid w:val="00400765"/>
    <w:rsid w:val="00402FF2"/>
    <w:rsid w:val="00403814"/>
    <w:rsid w:val="00403BE3"/>
    <w:rsid w:val="00404470"/>
    <w:rsid w:val="0040548B"/>
    <w:rsid w:val="004065F5"/>
    <w:rsid w:val="00406A2E"/>
    <w:rsid w:val="00406D56"/>
    <w:rsid w:val="00406EB8"/>
    <w:rsid w:val="004078C4"/>
    <w:rsid w:val="004078C8"/>
    <w:rsid w:val="00407B10"/>
    <w:rsid w:val="00407C91"/>
    <w:rsid w:val="00410A41"/>
    <w:rsid w:val="00410B71"/>
    <w:rsid w:val="00410FFC"/>
    <w:rsid w:val="0041166C"/>
    <w:rsid w:val="004139F7"/>
    <w:rsid w:val="00414D3E"/>
    <w:rsid w:val="00415068"/>
    <w:rsid w:val="004156E1"/>
    <w:rsid w:val="004157B7"/>
    <w:rsid w:val="004157E4"/>
    <w:rsid w:val="004161CD"/>
    <w:rsid w:val="0041681F"/>
    <w:rsid w:val="00416BA0"/>
    <w:rsid w:val="00416D08"/>
    <w:rsid w:val="0041721C"/>
    <w:rsid w:val="00417491"/>
    <w:rsid w:val="00417594"/>
    <w:rsid w:val="00417E20"/>
    <w:rsid w:val="00417E31"/>
    <w:rsid w:val="00420104"/>
    <w:rsid w:val="004202C5"/>
    <w:rsid w:val="00420893"/>
    <w:rsid w:val="00421A04"/>
    <w:rsid w:val="00423A78"/>
    <w:rsid w:val="00424AA8"/>
    <w:rsid w:val="00424C7D"/>
    <w:rsid w:val="00424E8F"/>
    <w:rsid w:val="00425930"/>
    <w:rsid w:val="004308A3"/>
    <w:rsid w:val="00432E3B"/>
    <w:rsid w:val="0043404C"/>
    <w:rsid w:val="004347C6"/>
    <w:rsid w:val="004365DE"/>
    <w:rsid w:val="00437959"/>
    <w:rsid w:val="00440250"/>
    <w:rsid w:val="00440C3F"/>
    <w:rsid w:val="00440D84"/>
    <w:rsid w:val="00441509"/>
    <w:rsid w:val="00441843"/>
    <w:rsid w:val="00442283"/>
    <w:rsid w:val="004435A8"/>
    <w:rsid w:val="004436E9"/>
    <w:rsid w:val="00443754"/>
    <w:rsid w:val="00444616"/>
    <w:rsid w:val="00444994"/>
    <w:rsid w:val="00445249"/>
    <w:rsid w:val="00445396"/>
    <w:rsid w:val="00446F23"/>
    <w:rsid w:val="00450775"/>
    <w:rsid w:val="00450829"/>
    <w:rsid w:val="0045087C"/>
    <w:rsid w:val="004511D7"/>
    <w:rsid w:val="00452737"/>
    <w:rsid w:val="004527B5"/>
    <w:rsid w:val="00452BC6"/>
    <w:rsid w:val="00452C82"/>
    <w:rsid w:val="004530BF"/>
    <w:rsid w:val="00453916"/>
    <w:rsid w:val="00454976"/>
    <w:rsid w:val="004556FD"/>
    <w:rsid w:val="00456261"/>
    <w:rsid w:val="00457BFA"/>
    <w:rsid w:val="00460CF3"/>
    <w:rsid w:val="00461743"/>
    <w:rsid w:val="004619A5"/>
    <w:rsid w:val="00463330"/>
    <w:rsid w:val="004638A9"/>
    <w:rsid w:val="00463D8C"/>
    <w:rsid w:val="004642EA"/>
    <w:rsid w:val="004649C1"/>
    <w:rsid w:val="00464CF7"/>
    <w:rsid w:val="0046548E"/>
    <w:rsid w:val="004663E4"/>
    <w:rsid w:val="00466D5A"/>
    <w:rsid w:val="004678F3"/>
    <w:rsid w:val="00467FD1"/>
    <w:rsid w:val="004720FF"/>
    <w:rsid w:val="004730AB"/>
    <w:rsid w:val="00473A96"/>
    <w:rsid w:val="00475110"/>
    <w:rsid w:val="004758C3"/>
    <w:rsid w:val="00475C6D"/>
    <w:rsid w:val="00480FC3"/>
    <w:rsid w:val="00481756"/>
    <w:rsid w:val="004818D7"/>
    <w:rsid w:val="004832B1"/>
    <w:rsid w:val="004852EB"/>
    <w:rsid w:val="004858B9"/>
    <w:rsid w:val="00486DA5"/>
    <w:rsid w:val="00487077"/>
    <w:rsid w:val="004870FA"/>
    <w:rsid w:val="00487801"/>
    <w:rsid w:val="00487941"/>
    <w:rsid w:val="00491597"/>
    <w:rsid w:val="00491C7A"/>
    <w:rsid w:val="00492037"/>
    <w:rsid w:val="0049304B"/>
    <w:rsid w:val="00493269"/>
    <w:rsid w:val="00493D1F"/>
    <w:rsid w:val="00494026"/>
    <w:rsid w:val="004942E2"/>
    <w:rsid w:val="0049454B"/>
    <w:rsid w:val="004952B9"/>
    <w:rsid w:val="004952D4"/>
    <w:rsid w:val="004958FD"/>
    <w:rsid w:val="0049686D"/>
    <w:rsid w:val="004971E1"/>
    <w:rsid w:val="004A0D22"/>
    <w:rsid w:val="004A14E4"/>
    <w:rsid w:val="004A1891"/>
    <w:rsid w:val="004A1D44"/>
    <w:rsid w:val="004A26ED"/>
    <w:rsid w:val="004A2924"/>
    <w:rsid w:val="004A3657"/>
    <w:rsid w:val="004A46ED"/>
    <w:rsid w:val="004A4831"/>
    <w:rsid w:val="004A546F"/>
    <w:rsid w:val="004A5628"/>
    <w:rsid w:val="004A734F"/>
    <w:rsid w:val="004A7FFA"/>
    <w:rsid w:val="004B0E61"/>
    <w:rsid w:val="004B1007"/>
    <w:rsid w:val="004B17E4"/>
    <w:rsid w:val="004B2E5B"/>
    <w:rsid w:val="004B4779"/>
    <w:rsid w:val="004B5473"/>
    <w:rsid w:val="004B5652"/>
    <w:rsid w:val="004B7D8E"/>
    <w:rsid w:val="004B7FFC"/>
    <w:rsid w:val="004C06F4"/>
    <w:rsid w:val="004C1246"/>
    <w:rsid w:val="004C144F"/>
    <w:rsid w:val="004C198E"/>
    <w:rsid w:val="004C2635"/>
    <w:rsid w:val="004C2C81"/>
    <w:rsid w:val="004C3965"/>
    <w:rsid w:val="004C410A"/>
    <w:rsid w:val="004C585E"/>
    <w:rsid w:val="004C5ADA"/>
    <w:rsid w:val="004C647A"/>
    <w:rsid w:val="004C6526"/>
    <w:rsid w:val="004C688A"/>
    <w:rsid w:val="004C74F7"/>
    <w:rsid w:val="004C7D46"/>
    <w:rsid w:val="004C7D6A"/>
    <w:rsid w:val="004D0993"/>
    <w:rsid w:val="004D0F50"/>
    <w:rsid w:val="004D1C29"/>
    <w:rsid w:val="004D1F2B"/>
    <w:rsid w:val="004D3299"/>
    <w:rsid w:val="004D3638"/>
    <w:rsid w:val="004D3929"/>
    <w:rsid w:val="004D41BF"/>
    <w:rsid w:val="004D456D"/>
    <w:rsid w:val="004D4F6B"/>
    <w:rsid w:val="004D5C50"/>
    <w:rsid w:val="004D5FF4"/>
    <w:rsid w:val="004D655B"/>
    <w:rsid w:val="004D708B"/>
    <w:rsid w:val="004D78C7"/>
    <w:rsid w:val="004D7DA1"/>
    <w:rsid w:val="004E0D9D"/>
    <w:rsid w:val="004E0F09"/>
    <w:rsid w:val="004E1BD0"/>
    <w:rsid w:val="004E1C79"/>
    <w:rsid w:val="004E214B"/>
    <w:rsid w:val="004E265D"/>
    <w:rsid w:val="004E575B"/>
    <w:rsid w:val="004E57F8"/>
    <w:rsid w:val="004E5C91"/>
    <w:rsid w:val="004E5D25"/>
    <w:rsid w:val="004E5ECF"/>
    <w:rsid w:val="004E6D48"/>
    <w:rsid w:val="004F033C"/>
    <w:rsid w:val="004F09E4"/>
    <w:rsid w:val="004F0CE3"/>
    <w:rsid w:val="004F14B2"/>
    <w:rsid w:val="004F1BB3"/>
    <w:rsid w:val="004F1CEB"/>
    <w:rsid w:val="004F2446"/>
    <w:rsid w:val="004F24A0"/>
    <w:rsid w:val="004F26EC"/>
    <w:rsid w:val="004F2768"/>
    <w:rsid w:val="004F28F8"/>
    <w:rsid w:val="004F2E6D"/>
    <w:rsid w:val="004F380F"/>
    <w:rsid w:val="004F38FB"/>
    <w:rsid w:val="004F3A01"/>
    <w:rsid w:val="004F4197"/>
    <w:rsid w:val="004F4E77"/>
    <w:rsid w:val="004F5E73"/>
    <w:rsid w:val="004F60A7"/>
    <w:rsid w:val="004F63A2"/>
    <w:rsid w:val="004F68FE"/>
    <w:rsid w:val="004F72A5"/>
    <w:rsid w:val="004F787A"/>
    <w:rsid w:val="00500933"/>
    <w:rsid w:val="0050095B"/>
    <w:rsid w:val="00501AC7"/>
    <w:rsid w:val="0050287F"/>
    <w:rsid w:val="00503DD8"/>
    <w:rsid w:val="00504C44"/>
    <w:rsid w:val="00505AE3"/>
    <w:rsid w:val="00506F96"/>
    <w:rsid w:val="005104C4"/>
    <w:rsid w:val="00510C10"/>
    <w:rsid w:val="005114D4"/>
    <w:rsid w:val="00512D2D"/>
    <w:rsid w:val="00513395"/>
    <w:rsid w:val="005139DC"/>
    <w:rsid w:val="005154E8"/>
    <w:rsid w:val="00515873"/>
    <w:rsid w:val="00515B33"/>
    <w:rsid w:val="00515E99"/>
    <w:rsid w:val="0051625B"/>
    <w:rsid w:val="00516548"/>
    <w:rsid w:val="00516FA6"/>
    <w:rsid w:val="00517CA0"/>
    <w:rsid w:val="005202A8"/>
    <w:rsid w:val="00520650"/>
    <w:rsid w:val="00520BBC"/>
    <w:rsid w:val="00521593"/>
    <w:rsid w:val="0052218A"/>
    <w:rsid w:val="00522972"/>
    <w:rsid w:val="0052297E"/>
    <w:rsid w:val="00522ED6"/>
    <w:rsid w:val="0052317F"/>
    <w:rsid w:val="005235FF"/>
    <w:rsid w:val="005244E5"/>
    <w:rsid w:val="0052517B"/>
    <w:rsid w:val="00525436"/>
    <w:rsid w:val="00526361"/>
    <w:rsid w:val="00526640"/>
    <w:rsid w:val="00526695"/>
    <w:rsid w:val="00527FA3"/>
    <w:rsid w:val="00530170"/>
    <w:rsid w:val="005305B7"/>
    <w:rsid w:val="00530A32"/>
    <w:rsid w:val="00530B63"/>
    <w:rsid w:val="00530C4E"/>
    <w:rsid w:val="005311BF"/>
    <w:rsid w:val="005312DE"/>
    <w:rsid w:val="00531A81"/>
    <w:rsid w:val="00531D77"/>
    <w:rsid w:val="00532236"/>
    <w:rsid w:val="00532B0D"/>
    <w:rsid w:val="00532DDD"/>
    <w:rsid w:val="00533007"/>
    <w:rsid w:val="005331C1"/>
    <w:rsid w:val="00533F7A"/>
    <w:rsid w:val="00535087"/>
    <w:rsid w:val="0053521C"/>
    <w:rsid w:val="00535D0C"/>
    <w:rsid w:val="00536029"/>
    <w:rsid w:val="00537568"/>
    <w:rsid w:val="00537E79"/>
    <w:rsid w:val="0054055A"/>
    <w:rsid w:val="005429B1"/>
    <w:rsid w:val="00542AE9"/>
    <w:rsid w:val="00543B3E"/>
    <w:rsid w:val="005444D1"/>
    <w:rsid w:val="005450AE"/>
    <w:rsid w:val="00545F21"/>
    <w:rsid w:val="00546284"/>
    <w:rsid w:val="005465A1"/>
    <w:rsid w:val="00546907"/>
    <w:rsid w:val="00546D86"/>
    <w:rsid w:val="0054732D"/>
    <w:rsid w:val="0054738C"/>
    <w:rsid w:val="00550060"/>
    <w:rsid w:val="00550F6C"/>
    <w:rsid w:val="0055103E"/>
    <w:rsid w:val="005510F9"/>
    <w:rsid w:val="00552445"/>
    <w:rsid w:val="0055255E"/>
    <w:rsid w:val="0055341D"/>
    <w:rsid w:val="0055386E"/>
    <w:rsid w:val="005543E6"/>
    <w:rsid w:val="005549B2"/>
    <w:rsid w:val="00555779"/>
    <w:rsid w:val="00555B88"/>
    <w:rsid w:val="00556D8D"/>
    <w:rsid w:val="00557A01"/>
    <w:rsid w:val="00560250"/>
    <w:rsid w:val="005604AA"/>
    <w:rsid w:val="00560C56"/>
    <w:rsid w:val="00560FEE"/>
    <w:rsid w:val="00561F3E"/>
    <w:rsid w:val="00562559"/>
    <w:rsid w:val="00562A7D"/>
    <w:rsid w:val="00562BBF"/>
    <w:rsid w:val="00563D57"/>
    <w:rsid w:val="0056420C"/>
    <w:rsid w:val="0056462B"/>
    <w:rsid w:val="00566298"/>
    <w:rsid w:val="00567F4C"/>
    <w:rsid w:val="00570971"/>
    <w:rsid w:val="00570C0C"/>
    <w:rsid w:val="00570E36"/>
    <w:rsid w:val="00571729"/>
    <w:rsid w:val="00571D11"/>
    <w:rsid w:val="00572895"/>
    <w:rsid w:val="00572BD0"/>
    <w:rsid w:val="005735F9"/>
    <w:rsid w:val="00574D73"/>
    <w:rsid w:val="00574D96"/>
    <w:rsid w:val="00574E54"/>
    <w:rsid w:val="0057558B"/>
    <w:rsid w:val="00576224"/>
    <w:rsid w:val="00576C03"/>
    <w:rsid w:val="00577264"/>
    <w:rsid w:val="005777C4"/>
    <w:rsid w:val="00577FC3"/>
    <w:rsid w:val="00581B63"/>
    <w:rsid w:val="00581E6C"/>
    <w:rsid w:val="00581EE3"/>
    <w:rsid w:val="00581F5C"/>
    <w:rsid w:val="00582CA0"/>
    <w:rsid w:val="005833DE"/>
    <w:rsid w:val="00583F88"/>
    <w:rsid w:val="00584C07"/>
    <w:rsid w:val="00585437"/>
    <w:rsid w:val="005857D2"/>
    <w:rsid w:val="0058583A"/>
    <w:rsid w:val="0058654D"/>
    <w:rsid w:val="005906AA"/>
    <w:rsid w:val="00590AF4"/>
    <w:rsid w:val="00590E83"/>
    <w:rsid w:val="00592567"/>
    <w:rsid w:val="005931A7"/>
    <w:rsid w:val="00593B8C"/>
    <w:rsid w:val="005943E0"/>
    <w:rsid w:val="00594F67"/>
    <w:rsid w:val="00596532"/>
    <w:rsid w:val="005A0109"/>
    <w:rsid w:val="005A08E1"/>
    <w:rsid w:val="005A0D44"/>
    <w:rsid w:val="005A0D51"/>
    <w:rsid w:val="005A1551"/>
    <w:rsid w:val="005A1627"/>
    <w:rsid w:val="005A1766"/>
    <w:rsid w:val="005A26A0"/>
    <w:rsid w:val="005A26D5"/>
    <w:rsid w:val="005A3E9D"/>
    <w:rsid w:val="005A52ED"/>
    <w:rsid w:val="005A54DE"/>
    <w:rsid w:val="005A6F42"/>
    <w:rsid w:val="005A72A7"/>
    <w:rsid w:val="005A77C8"/>
    <w:rsid w:val="005A7B8C"/>
    <w:rsid w:val="005B01C3"/>
    <w:rsid w:val="005B05F0"/>
    <w:rsid w:val="005B11B6"/>
    <w:rsid w:val="005B1734"/>
    <w:rsid w:val="005B1BDA"/>
    <w:rsid w:val="005B1C7F"/>
    <w:rsid w:val="005B1FB7"/>
    <w:rsid w:val="005B2A16"/>
    <w:rsid w:val="005B2B3C"/>
    <w:rsid w:val="005B2EAF"/>
    <w:rsid w:val="005B371B"/>
    <w:rsid w:val="005B424D"/>
    <w:rsid w:val="005B572F"/>
    <w:rsid w:val="005B5D8D"/>
    <w:rsid w:val="005B7F7A"/>
    <w:rsid w:val="005B7FDF"/>
    <w:rsid w:val="005C1478"/>
    <w:rsid w:val="005C2B9A"/>
    <w:rsid w:val="005C3BDE"/>
    <w:rsid w:val="005C3BF2"/>
    <w:rsid w:val="005C4DFE"/>
    <w:rsid w:val="005C564F"/>
    <w:rsid w:val="005C5A34"/>
    <w:rsid w:val="005C5DDE"/>
    <w:rsid w:val="005C5FEE"/>
    <w:rsid w:val="005C75CC"/>
    <w:rsid w:val="005C7A10"/>
    <w:rsid w:val="005D0BC1"/>
    <w:rsid w:val="005D1438"/>
    <w:rsid w:val="005D19BE"/>
    <w:rsid w:val="005D259D"/>
    <w:rsid w:val="005D2619"/>
    <w:rsid w:val="005D27E3"/>
    <w:rsid w:val="005D3E3B"/>
    <w:rsid w:val="005D3ECC"/>
    <w:rsid w:val="005D41AB"/>
    <w:rsid w:val="005D537C"/>
    <w:rsid w:val="005D55D0"/>
    <w:rsid w:val="005D5CB5"/>
    <w:rsid w:val="005D68A3"/>
    <w:rsid w:val="005D6AAE"/>
    <w:rsid w:val="005E292C"/>
    <w:rsid w:val="005E3FF5"/>
    <w:rsid w:val="005E4C6C"/>
    <w:rsid w:val="005E5435"/>
    <w:rsid w:val="005E54EA"/>
    <w:rsid w:val="005F0536"/>
    <w:rsid w:val="005F09AF"/>
    <w:rsid w:val="005F0F90"/>
    <w:rsid w:val="005F1708"/>
    <w:rsid w:val="005F2743"/>
    <w:rsid w:val="005F28C7"/>
    <w:rsid w:val="005F45F7"/>
    <w:rsid w:val="005F518A"/>
    <w:rsid w:val="005F5CEA"/>
    <w:rsid w:val="005F5F8C"/>
    <w:rsid w:val="005F60F4"/>
    <w:rsid w:val="006012ED"/>
    <w:rsid w:val="006017B9"/>
    <w:rsid w:val="006019AB"/>
    <w:rsid w:val="00602AD8"/>
    <w:rsid w:val="00602B99"/>
    <w:rsid w:val="006054CE"/>
    <w:rsid w:val="006056AF"/>
    <w:rsid w:val="00606F4F"/>
    <w:rsid w:val="00607083"/>
    <w:rsid w:val="00607297"/>
    <w:rsid w:val="006107AC"/>
    <w:rsid w:val="00611538"/>
    <w:rsid w:val="0061295A"/>
    <w:rsid w:val="00612D25"/>
    <w:rsid w:val="00612D94"/>
    <w:rsid w:val="0061311D"/>
    <w:rsid w:val="006133A1"/>
    <w:rsid w:val="00614640"/>
    <w:rsid w:val="006151A9"/>
    <w:rsid w:val="00615AEE"/>
    <w:rsid w:val="00615F42"/>
    <w:rsid w:val="00616A70"/>
    <w:rsid w:val="006175A7"/>
    <w:rsid w:val="0062033C"/>
    <w:rsid w:val="006203DD"/>
    <w:rsid w:val="00620C4A"/>
    <w:rsid w:val="006228AD"/>
    <w:rsid w:val="00622A8A"/>
    <w:rsid w:val="0062357F"/>
    <w:rsid w:val="00624C00"/>
    <w:rsid w:val="00624DB8"/>
    <w:rsid w:val="00625ED3"/>
    <w:rsid w:val="00626DE8"/>
    <w:rsid w:val="0062740A"/>
    <w:rsid w:val="00627B76"/>
    <w:rsid w:val="00631077"/>
    <w:rsid w:val="00633171"/>
    <w:rsid w:val="00633219"/>
    <w:rsid w:val="00633943"/>
    <w:rsid w:val="00633C71"/>
    <w:rsid w:val="00634ACF"/>
    <w:rsid w:val="00635B62"/>
    <w:rsid w:val="006365AF"/>
    <w:rsid w:val="00636858"/>
    <w:rsid w:val="006374BC"/>
    <w:rsid w:val="00637529"/>
    <w:rsid w:val="00637CB4"/>
    <w:rsid w:val="00637F30"/>
    <w:rsid w:val="00640A43"/>
    <w:rsid w:val="00641235"/>
    <w:rsid w:val="00641F26"/>
    <w:rsid w:val="00641F79"/>
    <w:rsid w:val="00643DF8"/>
    <w:rsid w:val="006443D5"/>
    <w:rsid w:val="00644661"/>
    <w:rsid w:val="006449ED"/>
    <w:rsid w:val="0064544F"/>
    <w:rsid w:val="00646BD9"/>
    <w:rsid w:val="00646C56"/>
    <w:rsid w:val="00646C6F"/>
    <w:rsid w:val="0064706E"/>
    <w:rsid w:val="00647EAE"/>
    <w:rsid w:val="0065009A"/>
    <w:rsid w:val="00650486"/>
    <w:rsid w:val="006507E0"/>
    <w:rsid w:val="00651B00"/>
    <w:rsid w:val="00652801"/>
    <w:rsid w:val="006529AC"/>
    <w:rsid w:val="00652D3D"/>
    <w:rsid w:val="00652ED5"/>
    <w:rsid w:val="006534AE"/>
    <w:rsid w:val="00653729"/>
    <w:rsid w:val="00653948"/>
    <w:rsid w:val="00653FC2"/>
    <w:rsid w:val="00654411"/>
    <w:rsid w:val="00654558"/>
    <w:rsid w:val="00655BBB"/>
    <w:rsid w:val="00656363"/>
    <w:rsid w:val="00656BF2"/>
    <w:rsid w:val="006572F5"/>
    <w:rsid w:val="006574A5"/>
    <w:rsid w:val="0065766D"/>
    <w:rsid w:val="00657FF1"/>
    <w:rsid w:val="00660E90"/>
    <w:rsid w:val="00660FEC"/>
    <w:rsid w:val="006610E8"/>
    <w:rsid w:val="00662341"/>
    <w:rsid w:val="00663F83"/>
    <w:rsid w:val="0066607D"/>
    <w:rsid w:val="00667760"/>
    <w:rsid w:val="006716F1"/>
    <w:rsid w:val="00671B84"/>
    <w:rsid w:val="00672AFC"/>
    <w:rsid w:val="006732BF"/>
    <w:rsid w:val="006732F9"/>
    <w:rsid w:val="006733A4"/>
    <w:rsid w:val="0067412A"/>
    <w:rsid w:val="0067450D"/>
    <w:rsid w:val="00674DF9"/>
    <w:rsid w:val="00676309"/>
    <w:rsid w:val="006765F1"/>
    <w:rsid w:val="00677096"/>
    <w:rsid w:val="006770D6"/>
    <w:rsid w:val="00681229"/>
    <w:rsid w:val="0068234E"/>
    <w:rsid w:val="006826D7"/>
    <w:rsid w:val="00682AF3"/>
    <w:rsid w:val="00683355"/>
    <w:rsid w:val="00683F54"/>
    <w:rsid w:val="00683F89"/>
    <w:rsid w:val="00684B9D"/>
    <w:rsid w:val="006855F0"/>
    <w:rsid w:val="00685C0D"/>
    <w:rsid w:val="00690B15"/>
    <w:rsid w:val="00692F4A"/>
    <w:rsid w:val="00693A70"/>
    <w:rsid w:val="00693E83"/>
    <w:rsid w:val="00694B84"/>
    <w:rsid w:val="006954C7"/>
    <w:rsid w:val="00696ED3"/>
    <w:rsid w:val="006A0057"/>
    <w:rsid w:val="006A0599"/>
    <w:rsid w:val="006A0F64"/>
    <w:rsid w:val="006A2327"/>
    <w:rsid w:val="006A25F7"/>
    <w:rsid w:val="006A2FB3"/>
    <w:rsid w:val="006A3250"/>
    <w:rsid w:val="006A35BD"/>
    <w:rsid w:val="006A35D3"/>
    <w:rsid w:val="006A365E"/>
    <w:rsid w:val="006A3663"/>
    <w:rsid w:val="006A3E03"/>
    <w:rsid w:val="006A42BD"/>
    <w:rsid w:val="006A57DE"/>
    <w:rsid w:val="006A5ADD"/>
    <w:rsid w:val="006A5E38"/>
    <w:rsid w:val="006A63C9"/>
    <w:rsid w:val="006B04A1"/>
    <w:rsid w:val="006B0639"/>
    <w:rsid w:val="006B1B99"/>
    <w:rsid w:val="006B23B9"/>
    <w:rsid w:val="006B318D"/>
    <w:rsid w:val="006B4289"/>
    <w:rsid w:val="006B465F"/>
    <w:rsid w:val="006B4A5C"/>
    <w:rsid w:val="006B54BB"/>
    <w:rsid w:val="006B632A"/>
    <w:rsid w:val="006B71F9"/>
    <w:rsid w:val="006B7F52"/>
    <w:rsid w:val="006C0188"/>
    <w:rsid w:val="006C1220"/>
    <w:rsid w:val="006C1A7F"/>
    <w:rsid w:val="006C1DE2"/>
    <w:rsid w:val="006C1EB6"/>
    <w:rsid w:val="006C23A9"/>
    <w:rsid w:val="006C311E"/>
    <w:rsid w:val="006C3C60"/>
    <w:rsid w:val="006C45A7"/>
    <w:rsid w:val="006C5414"/>
    <w:rsid w:val="006D03D0"/>
    <w:rsid w:val="006D09D0"/>
    <w:rsid w:val="006D30B2"/>
    <w:rsid w:val="006D35AB"/>
    <w:rsid w:val="006D35C9"/>
    <w:rsid w:val="006D3E57"/>
    <w:rsid w:val="006D44D2"/>
    <w:rsid w:val="006D48A7"/>
    <w:rsid w:val="006D5093"/>
    <w:rsid w:val="006D6D4A"/>
    <w:rsid w:val="006D7859"/>
    <w:rsid w:val="006D7A25"/>
    <w:rsid w:val="006E034F"/>
    <w:rsid w:val="006E0A12"/>
    <w:rsid w:val="006E0E0B"/>
    <w:rsid w:val="006E1133"/>
    <w:rsid w:val="006E25F4"/>
    <w:rsid w:val="006E2DE1"/>
    <w:rsid w:val="006E37C3"/>
    <w:rsid w:val="006E3AD6"/>
    <w:rsid w:val="006E461B"/>
    <w:rsid w:val="006E5675"/>
    <w:rsid w:val="006E5F04"/>
    <w:rsid w:val="006E5FA2"/>
    <w:rsid w:val="006F00E8"/>
    <w:rsid w:val="006F1285"/>
    <w:rsid w:val="006F3ED0"/>
    <w:rsid w:val="006F4A90"/>
    <w:rsid w:val="006F54AE"/>
    <w:rsid w:val="006F6228"/>
    <w:rsid w:val="006F6F18"/>
    <w:rsid w:val="007005EB"/>
    <w:rsid w:val="00700C06"/>
    <w:rsid w:val="0070102F"/>
    <w:rsid w:val="007010C7"/>
    <w:rsid w:val="007018B3"/>
    <w:rsid w:val="00701FF4"/>
    <w:rsid w:val="007023E3"/>
    <w:rsid w:val="007024A9"/>
    <w:rsid w:val="00703490"/>
    <w:rsid w:val="00703629"/>
    <w:rsid w:val="0070422B"/>
    <w:rsid w:val="00705ED7"/>
    <w:rsid w:val="00706952"/>
    <w:rsid w:val="00707DB0"/>
    <w:rsid w:val="00710187"/>
    <w:rsid w:val="0071299A"/>
    <w:rsid w:val="00712A40"/>
    <w:rsid w:val="00712B51"/>
    <w:rsid w:val="00712BD0"/>
    <w:rsid w:val="00713056"/>
    <w:rsid w:val="00713225"/>
    <w:rsid w:val="0071377B"/>
    <w:rsid w:val="00714D64"/>
    <w:rsid w:val="0071641E"/>
    <w:rsid w:val="00716B01"/>
    <w:rsid w:val="00716D9F"/>
    <w:rsid w:val="00717FCA"/>
    <w:rsid w:val="00720D89"/>
    <w:rsid w:val="00720E56"/>
    <w:rsid w:val="007217B1"/>
    <w:rsid w:val="00721F30"/>
    <w:rsid w:val="00722DEC"/>
    <w:rsid w:val="00723B90"/>
    <w:rsid w:val="00723C28"/>
    <w:rsid w:val="00723DF6"/>
    <w:rsid w:val="00724ABD"/>
    <w:rsid w:val="00725446"/>
    <w:rsid w:val="00725816"/>
    <w:rsid w:val="00726A50"/>
    <w:rsid w:val="00726C3E"/>
    <w:rsid w:val="0073026B"/>
    <w:rsid w:val="00730C30"/>
    <w:rsid w:val="00732FDC"/>
    <w:rsid w:val="00733F61"/>
    <w:rsid w:val="00734D42"/>
    <w:rsid w:val="0073525F"/>
    <w:rsid w:val="00735BE7"/>
    <w:rsid w:val="00735C46"/>
    <w:rsid w:val="00735D6A"/>
    <w:rsid w:val="007361B6"/>
    <w:rsid w:val="00736891"/>
    <w:rsid w:val="00736A8A"/>
    <w:rsid w:val="00736C95"/>
    <w:rsid w:val="00736F20"/>
    <w:rsid w:val="00737E8E"/>
    <w:rsid w:val="00740429"/>
    <w:rsid w:val="007416F1"/>
    <w:rsid w:val="00741F6C"/>
    <w:rsid w:val="00744ECC"/>
    <w:rsid w:val="0074556B"/>
    <w:rsid w:val="00745ECD"/>
    <w:rsid w:val="00746645"/>
    <w:rsid w:val="00750EE6"/>
    <w:rsid w:val="007539B5"/>
    <w:rsid w:val="00753A01"/>
    <w:rsid w:val="007541D0"/>
    <w:rsid w:val="007542AC"/>
    <w:rsid w:val="007542C7"/>
    <w:rsid w:val="00754450"/>
    <w:rsid w:val="00754717"/>
    <w:rsid w:val="00755123"/>
    <w:rsid w:val="00755FB2"/>
    <w:rsid w:val="00756443"/>
    <w:rsid w:val="00756EED"/>
    <w:rsid w:val="007572D6"/>
    <w:rsid w:val="00757362"/>
    <w:rsid w:val="00757719"/>
    <w:rsid w:val="0075781F"/>
    <w:rsid w:val="00760613"/>
    <w:rsid w:val="007608A6"/>
    <w:rsid w:val="007608CB"/>
    <w:rsid w:val="00760EBA"/>
    <w:rsid w:val="007612CA"/>
    <w:rsid w:val="00761CCA"/>
    <w:rsid w:val="00762752"/>
    <w:rsid w:val="00762EC7"/>
    <w:rsid w:val="00763483"/>
    <w:rsid w:val="00763B04"/>
    <w:rsid w:val="00764C97"/>
    <w:rsid w:val="00765247"/>
    <w:rsid w:val="0076556F"/>
    <w:rsid w:val="0076576D"/>
    <w:rsid w:val="0076581F"/>
    <w:rsid w:val="00765E49"/>
    <w:rsid w:val="00766B5B"/>
    <w:rsid w:val="00766BDE"/>
    <w:rsid w:val="00767210"/>
    <w:rsid w:val="007676EE"/>
    <w:rsid w:val="00770B9F"/>
    <w:rsid w:val="00771249"/>
    <w:rsid w:val="00771937"/>
    <w:rsid w:val="00771B06"/>
    <w:rsid w:val="00772BB5"/>
    <w:rsid w:val="007730A3"/>
    <w:rsid w:val="00773C69"/>
    <w:rsid w:val="0077470E"/>
    <w:rsid w:val="007755B3"/>
    <w:rsid w:val="00775757"/>
    <w:rsid w:val="0077636B"/>
    <w:rsid w:val="007767AA"/>
    <w:rsid w:val="00777A99"/>
    <w:rsid w:val="00780665"/>
    <w:rsid w:val="007815DE"/>
    <w:rsid w:val="00781935"/>
    <w:rsid w:val="00782D52"/>
    <w:rsid w:val="00783672"/>
    <w:rsid w:val="00783C97"/>
    <w:rsid w:val="00785958"/>
    <w:rsid w:val="00786569"/>
    <w:rsid w:val="00786DFE"/>
    <w:rsid w:val="007870DF"/>
    <w:rsid w:val="00787BF0"/>
    <w:rsid w:val="007903F5"/>
    <w:rsid w:val="00790F4F"/>
    <w:rsid w:val="00791781"/>
    <w:rsid w:val="00791A64"/>
    <w:rsid w:val="00791E38"/>
    <w:rsid w:val="007921E3"/>
    <w:rsid w:val="00793806"/>
    <w:rsid w:val="00793FF4"/>
    <w:rsid w:val="00794743"/>
    <w:rsid w:val="00794C72"/>
    <w:rsid w:val="00795154"/>
    <w:rsid w:val="00795711"/>
    <w:rsid w:val="00796AC3"/>
    <w:rsid w:val="00797392"/>
    <w:rsid w:val="00797F41"/>
    <w:rsid w:val="007A0216"/>
    <w:rsid w:val="007A0622"/>
    <w:rsid w:val="007A0CA4"/>
    <w:rsid w:val="007A10FB"/>
    <w:rsid w:val="007A1CFE"/>
    <w:rsid w:val="007A3EB2"/>
    <w:rsid w:val="007A4396"/>
    <w:rsid w:val="007A4558"/>
    <w:rsid w:val="007A4D9A"/>
    <w:rsid w:val="007A65E5"/>
    <w:rsid w:val="007A76BD"/>
    <w:rsid w:val="007A7C43"/>
    <w:rsid w:val="007B080D"/>
    <w:rsid w:val="007B33EF"/>
    <w:rsid w:val="007B3487"/>
    <w:rsid w:val="007B3891"/>
    <w:rsid w:val="007B430E"/>
    <w:rsid w:val="007B60EA"/>
    <w:rsid w:val="007B684B"/>
    <w:rsid w:val="007B74D5"/>
    <w:rsid w:val="007C0313"/>
    <w:rsid w:val="007C0F9D"/>
    <w:rsid w:val="007C18AA"/>
    <w:rsid w:val="007C312E"/>
    <w:rsid w:val="007C35EA"/>
    <w:rsid w:val="007C50F1"/>
    <w:rsid w:val="007C656C"/>
    <w:rsid w:val="007C65E8"/>
    <w:rsid w:val="007C74F8"/>
    <w:rsid w:val="007C7795"/>
    <w:rsid w:val="007D0870"/>
    <w:rsid w:val="007D12C2"/>
    <w:rsid w:val="007D3200"/>
    <w:rsid w:val="007D35D0"/>
    <w:rsid w:val="007D36D0"/>
    <w:rsid w:val="007D3945"/>
    <w:rsid w:val="007D42A2"/>
    <w:rsid w:val="007D44BB"/>
    <w:rsid w:val="007D60FA"/>
    <w:rsid w:val="007D679F"/>
    <w:rsid w:val="007D7F17"/>
    <w:rsid w:val="007E0059"/>
    <w:rsid w:val="007E00B3"/>
    <w:rsid w:val="007E00DC"/>
    <w:rsid w:val="007E0D1A"/>
    <w:rsid w:val="007E172E"/>
    <w:rsid w:val="007E1E98"/>
    <w:rsid w:val="007E2ECB"/>
    <w:rsid w:val="007E440F"/>
    <w:rsid w:val="007E5606"/>
    <w:rsid w:val="007E6B3F"/>
    <w:rsid w:val="007E6F67"/>
    <w:rsid w:val="007E750E"/>
    <w:rsid w:val="007F1739"/>
    <w:rsid w:val="007F1E66"/>
    <w:rsid w:val="007F2C41"/>
    <w:rsid w:val="007F2C92"/>
    <w:rsid w:val="007F2DD3"/>
    <w:rsid w:val="007F4223"/>
    <w:rsid w:val="007F55DF"/>
    <w:rsid w:val="007F5F62"/>
    <w:rsid w:val="007F633B"/>
    <w:rsid w:val="007F6B61"/>
    <w:rsid w:val="007F6D99"/>
    <w:rsid w:val="007F6ECA"/>
    <w:rsid w:val="007F7284"/>
    <w:rsid w:val="007F7B89"/>
    <w:rsid w:val="008004B0"/>
    <w:rsid w:val="00800A6A"/>
    <w:rsid w:val="00801727"/>
    <w:rsid w:val="00802F35"/>
    <w:rsid w:val="0080373C"/>
    <w:rsid w:val="00803E56"/>
    <w:rsid w:val="0080654B"/>
    <w:rsid w:val="008069EA"/>
    <w:rsid w:val="00807098"/>
    <w:rsid w:val="00807400"/>
    <w:rsid w:val="008079C5"/>
    <w:rsid w:val="00807A5A"/>
    <w:rsid w:val="008103A2"/>
    <w:rsid w:val="008104CF"/>
    <w:rsid w:val="008111A0"/>
    <w:rsid w:val="00811BD1"/>
    <w:rsid w:val="00811CCD"/>
    <w:rsid w:val="0081222C"/>
    <w:rsid w:val="00812D60"/>
    <w:rsid w:val="00812E38"/>
    <w:rsid w:val="00813FC0"/>
    <w:rsid w:val="008147B9"/>
    <w:rsid w:val="00814C8B"/>
    <w:rsid w:val="00815CF9"/>
    <w:rsid w:val="008162B1"/>
    <w:rsid w:val="0081649A"/>
    <w:rsid w:val="0081672C"/>
    <w:rsid w:val="008173B3"/>
    <w:rsid w:val="008202FE"/>
    <w:rsid w:val="00820B5C"/>
    <w:rsid w:val="0082113D"/>
    <w:rsid w:val="008213EC"/>
    <w:rsid w:val="00821C77"/>
    <w:rsid w:val="00821F47"/>
    <w:rsid w:val="00821F82"/>
    <w:rsid w:val="0082204D"/>
    <w:rsid w:val="008229B5"/>
    <w:rsid w:val="0082352D"/>
    <w:rsid w:val="00823C55"/>
    <w:rsid w:val="008243D1"/>
    <w:rsid w:val="0082504F"/>
    <w:rsid w:val="00825FB6"/>
    <w:rsid w:val="008267AB"/>
    <w:rsid w:val="00826C35"/>
    <w:rsid w:val="00827527"/>
    <w:rsid w:val="00827E2B"/>
    <w:rsid w:val="00830D90"/>
    <w:rsid w:val="00831BA3"/>
    <w:rsid w:val="0083293E"/>
    <w:rsid w:val="00832E0F"/>
    <w:rsid w:val="00834A10"/>
    <w:rsid w:val="0083788B"/>
    <w:rsid w:val="008378F1"/>
    <w:rsid w:val="008400EF"/>
    <w:rsid w:val="00840275"/>
    <w:rsid w:val="008411BD"/>
    <w:rsid w:val="00841300"/>
    <w:rsid w:val="008417BB"/>
    <w:rsid w:val="008419F8"/>
    <w:rsid w:val="00841EAA"/>
    <w:rsid w:val="00842150"/>
    <w:rsid w:val="008422F8"/>
    <w:rsid w:val="00842944"/>
    <w:rsid w:val="0084324B"/>
    <w:rsid w:val="00844729"/>
    <w:rsid w:val="00844E4C"/>
    <w:rsid w:val="00845034"/>
    <w:rsid w:val="008453FC"/>
    <w:rsid w:val="00845C94"/>
    <w:rsid w:val="00846537"/>
    <w:rsid w:val="00846680"/>
    <w:rsid w:val="00850B71"/>
    <w:rsid w:val="008514CC"/>
    <w:rsid w:val="00852345"/>
    <w:rsid w:val="0085282E"/>
    <w:rsid w:val="00853512"/>
    <w:rsid w:val="008569C0"/>
    <w:rsid w:val="00856D66"/>
    <w:rsid w:val="00856E36"/>
    <w:rsid w:val="008578ED"/>
    <w:rsid w:val="00857A56"/>
    <w:rsid w:val="00857A75"/>
    <w:rsid w:val="00857FCA"/>
    <w:rsid w:val="00860191"/>
    <w:rsid w:val="00860D7E"/>
    <w:rsid w:val="00861842"/>
    <w:rsid w:val="0086285A"/>
    <w:rsid w:val="00862E7D"/>
    <w:rsid w:val="00863143"/>
    <w:rsid w:val="008639DD"/>
    <w:rsid w:val="00864A7C"/>
    <w:rsid w:val="008655A7"/>
    <w:rsid w:val="008658C7"/>
    <w:rsid w:val="008664DD"/>
    <w:rsid w:val="00866A86"/>
    <w:rsid w:val="00866E3C"/>
    <w:rsid w:val="008672E9"/>
    <w:rsid w:val="00867460"/>
    <w:rsid w:val="008675AA"/>
    <w:rsid w:val="00867844"/>
    <w:rsid w:val="008678FA"/>
    <w:rsid w:val="00870EBF"/>
    <w:rsid w:val="00871141"/>
    <w:rsid w:val="008718A8"/>
    <w:rsid w:val="008722CF"/>
    <w:rsid w:val="00872958"/>
    <w:rsid w:val="008741DD"/>
    <w:rsid w:val="00874537"/>
    <w:rsid w:val="0087514D"/>
    <w:rsid w:val="00875C97"/>
    <w:rsid w:val="0087741F"/>
    <w:rsid w:val="0087742F"/>
    <w:rsid w:val="00877628"/>
    <w:rsid w:val="00877936"/>
    <w:rsid w:val="00877958"/>
    <w:rsid w:val="00877D61"/>
    <w:rsid w:val="00881CDE"/>
    <w:rsid w:val="008836A0"/>
    <w:rsid w:val="00883CF4"/>
    <w:rsid w:val="00885E3C"/>
    <w:rsid w:val="00886AA2"/>
    <w:rsid w:val="00886C7A"/>
    <w:rsid w:val="00886CE9"/>
    <w:rsid w:val="008873CF"/>
    <w:rsid w:val="00887587"/>
    <w:rsid w:val="00887EC2"/>
    <w:rsid w:val="008906C1"/>
    <w:rsid w:val="008913C3"/>
    <w:rsid w:val="008914D3"/>
    <w:rsid w:val="008915EB"/>
    <w:rsid w:val="00891867"/>
    <w:rsid w:val="00891BFF"/>
    <w:rsid w:val="00891F87"/>
    <w:rsid w:val="00893F3E"/>
    <w:rsid w:val="00894084"/>
    <w:rsid w:val="00894D5E"/>
    <w:rsid w:val="00895052"/>
    <w:rsid w:val="00895E26"/>
    <w:rsid w:val="00897D14"/>
    <w:rsid w:val="008A190A"/>
    <w:rsid w:val="008A2627"/>
    <w:rsid w:val="008A3455"/>
    <w:rsid w:val="008A3AF0"/>
    <w:rsid w:val="008A457C"/>
    <w:rsid w:val="008A5635"/>
    <w:rsid w:val="008A591D"/>
    <w:rsid w:val="008A59CA"/>
    <w:rsid w:val="008A61E3"/>
    <w:rsid w:val="008A629A"/>
    <w:rsid w:val="008A76F0"/>
    <w:rsid w:val="008A7777"/>
    <w:rsid w:val="008A7EAB"/>
    <w:rsid w:val="008B21AB"/>
    <w:rsid w:val="008B227F"/>
    <w:rsid w:val="008B24D4"/>
    <w:rsid w:val="008B29C3"/>
    <w:rsid w:val="008B3679"/>
    <w:rsid w:val="008B3D38"/>
    <w:rsid w:val="008B454F"/>
    <w:rsid w:val="008B4D6A"/>
    <w:rsid w:val="008B534A"/>
    <w:rsid w:val="008B60B4"/>
    <w:rsid w:val="008B6840"/>
    <w:rsid w:val="008B7557"/>
    <w:rsid w:val="008C0BFC"/>
    <w:rsid w:val="008C0F4D"/>
    <w:rsid w:val="008C10F8"/>
    <w:rsid w:val="008C1190"/>
    <w:rsid w:val="008C197C"/>
    <w:rsid w:val="008C1DBA"/>
    <w:rsid w:val="008C1EDB"/>
    <w:rsid w:val="008C1F5A"/>
    <w:rsid w:val="008C1FE3"/>
    <w:rsid w:val="008C234C"/>
    <w:rsid w:val="008C2C33"/>
    <w:rsid w:val="008C48B8"/>
    <w:rsid w:val="008C4C5E"/>
    <w:rsid w:val="008C5515"/>
    <w:rsid w:val="008C57DE"/>
    <w:rsid w:val="008C5BEA"/>
    <w:rsid w:val="008C7129"/>
    <w:rsid w:val="008C7EE7"/>
    <w:rsid w:val="008D027D"/>
    <w:rsid w:val="008D0723"/>
    <w:rsid w:val="008D1345"/>
    <w:rsid w:val="008D1825"/>
    <w:rsid w:val="008D4474"/>
    <w:rsid w:val="008D47D3"/>
    <w:rsid w:val="008D5B4E"/>
    <w:rsid w:val="008D695A"/>
    <w:rsid w:val="008D6A2D"/>
    <w:rsid w:val="008D6B8A"/>
    <w:rsid w:val="008D6BCA"/>
    <w:rsid w:val="008D6BD0"/>
    <w:rsid w:val="008D7C19"/>
    <w:rsid w:val="008E09C0"/>
    <w:rsid w:val="008E135A"/>
    <w:rsid w:val="008E13F2"/>
    <w:rsid w:val="008E2176"/>
    <w:rsid w:val="008E2BF7"/>
    <w:rsid w:val="008E7EEF"/>
    <w:rsid w:val="008F01CC"/>
    <w:rsid w:val="008F055E"/>
    <w:rsid w:val="008F08A6"/>
    <w:rsid w:val="008F25FB"/>
    <w:rsid w:val="008F2BA9"/>
    <w:rsid w:val="008F6399"/>
    <w:rsid w:val="008F7A5D"/>
    <w:rsid w:val="009002DA"/>
    <w:rsid w:val="00900360"/>
    <w:rsid w:val="00900A94"/>
    <w:rsid w:val="00901398"/>
    <w:rsid w:val="00901A77"/>
    <w:rsid w:val="00901B18"/>
    <w:rsid w:val="00901B7E"/>
    <w:rsid w:val="00902241"/>
    <w:rsid w:val="00902C1D"/>
    <w:rsid w:val="00905334"/>
    <w:rsid w:val="00907646"/>
    <w:rsid w:val="00907817"/>
    <w:rsid w:val="00910179"/>
    <w:rsid w:val="00911F38"/>
    <w:rsid w:val="009130A6"/>
    <w:rsid w:val="00913F3F"/>
    <w:rsid w:val="0091409F"/>
    <w:rsid w:val="00915017"/>
    <w:rsid w:val="0091558D"/>
    <w:rsid w:val="00916212"/>
    <w:rsid w:val="009169DD"/>
    <w:rsid w:val="00916EF8"/>
    <w:rsid w:val="00920EA4"/>
    <w:rsid w:val="0092180D"/>
    <w:rsid w:val="009237CB"/>
    <w:rsid w:val="00923C55"/>
    <w:rsid w:val="00925D1E"/>
    <w:rsid w:val="00925D3A"/>
    <w:rsid w:val="00926E30"/>
    <w:rsid w:val="00926F24"/>
    <w:rsid w:val="0092708E"/>
    <w:rsid w:val="009272C5"/>
    <w:rsid w:val="00927A92"/>
    <w:rsid w:val="00930219"/>
    <w:rsid w:val="0093048D"/>
    <w:rsid w:val="0093076B"/>
    <w:rsid w:val="009310A2"/>
    <w:rsid w:val="009326A7"/>
    <w:rsid w:val="009326D8"/>
    <w:rsid w:val="00932974"/>
    <w:rsid w:val="00932F5A"/>
    <w:rsid w:val="0093367A"/>
    <w:rsid w:val="00933CC0"/>
    <w:rsid w:val="00934A7E"/>
    <w:rsid w:val="0093644F"/>
    <w:rsid w:val="00940346"/>
    <w:rsid w:val="00941B96"/>
    <w:rsid w:val="00941C29"/>
    <w:rsid w:val="00942451"/>
    <w:rsid w:val="0094415D"/>
    <w:rsid w:val="00945053"/>
    <w:rsid w:val="0094578D"/>
    <w:rsid w:val="00945B52"/>
    <w:rsid w:val="00946239"/>
    <w:rsid w:val="0094628A"/>
    <w:rsid w:val="00946794"/>
    <w:rsid w:val="0094735E"/>
    <w:rsid w:val="0094754A"/>
    <w:rsid w:val="009510A6"/>
    <w:rsid w:val="009511CA"/>
    <w:rsid w:val="00952865"/>
    <w:rsid w:val="00952D36"/>
    <w:rsid w:val="00952E9F"/>
    <w:rsid w:val="00954EC5"/>
    <w:rsid w:val="0095540A"/>
    <w:rsid w:val="009554BC"/>
    <w:rsid w:val="00955686"/>
    <w:rsid w:val="009557F9"/>
    <w:rsid w:val="0095603E"/>
    <w:rsid w:val="009561D5"/>
    <w:rsid w:val="009572B8"/>
    <w:rsid w:val="009607CD"/>
    <w:rsid w:val="00960AC3"/>
    <w:rsid w:val="0096150D"/>
    <w:rsid w:val="009621B8"/>
    <w:rsid w:val="00963550"/>
    <w:rsid w:val="009635D9"/>
    <w:rsid w:val="00963BC3"/>
    <w:rsid w:val="00963EE0"/>
    <w:rsid w:val="009645AB"/>
    <w:rsid w:val="00964E70"/>
    <w:rsid w:val="00965CC2"/>
    <w:rsid w:val="009663DD"/>
    <w:rsid w:val="009664E2"/>
    <w:rsid w:val="00966C77"/>
    <w:rsid w:val="009670A4"/>
    <w:rsid w:val="00967306"/>
    <w:rsid w:val="009677B1"/>
    <w:rsid w:val="00972858"/>
    <w:rsid w:val="0097304C"/>
    <w:rsid w:val="00973F18"/>
    <w:rsid w:val="00974648"/>
    <w:rsid w:val="009746C1"/>
    <w:rsid w:val="00974CA1"/>
    <w:rsid w:val="009760CA"/>
    <w:rsid w:val="0097685D"/>
    <w:rsid w:val="009771D0"/>
    <w:rsid w:val="009779A4"/>
    <w:rsid w:val="00977B9C"/>
    <w:rsid w:val="00977BC8"/>
    <w:rsid w:val="00977DFB"/>
    <w:rsid w:val="009807A5"/>
    <w:rsid w:val="00980810"/>
    <w:rsid w:val="009813DA"/>
    <w:rsid w:val="00982F74"/>
    <w:rsid w:val="00983369"/>
    <w:rsid w:val="0098382B"/>
    <w:rsid w:val="00983FEF"/>
    <w:rsid w:val="00984420"/>
    <w:rsid w:val="00985E32"/>
    <w:rsid w:val="009864F3"/>
    <w:rsid w:val="00986C6F"/>
    <w:rsid w:val="00990392"/>
    <w:rsid w:val="009904A0"/>
    <w:rsid w:val="009914AC"/>
    <w:rsid w:val="00994355"/>
    <w:rsid w:val="0099435D"/>
    <w:rsid w:val="009948E0"/>
    <w:rsid w:val="0099582A"/>
    <w:rsid w:val="009959F8"/>
    <w:rsid w:val="00995ABC"/>
    <w:rsid w:val="009966D3"/>
    <w:rsid w:val="009977BB"/>
    <w:rsid w:val="009979D7"/>
    <w:rsid w:val="009A0260"/>
    <w:rsid w:val="009A0FBA"/>
    <w:rsid w:val="009A17E5"/>
    <w:rsid w:val="009A2276"/>
    <w:rsid w:val="009A2698"/>
    <w:rsid w:val="009A27BE"/>
    <w:rsid w:val="009A2CAB"/>
    <w:rsid w:val="009A3E9A"/>
    <w:rsid w:val="009A474D"/>
    <w:rsid w:val="009A48BE"/>
    <w:rsid w:val="009A5350"/>
    <w:rsid w:val="009A6981"/>
    <w:rsid w:val="009A6B07"/>
    <w:rsid w:val="009A6C8D"/>
    <w:rsid w:val="009A7501"/>
    <w:rsid w:val="009A75A7"/>
    <w:rsid w:val="009B04D5"/>
    <w:rsid w:val="009B0FD9"/>
    <w:rsid w:val="009B11D8"/>
    <w:rsid w:val="009B17C8"/>
    <w:rsid w:val="009B25D1"/>
    <w:rsid w:val="009B2799"/>
    <w:rsid w:val="009B2E3A"/>
    <w:rsid w:val="009B56BA"/>
    <w:rsid w:val="009B58AF"/>
    <w:rsid w:val="009B64A7"/>
    <w:rsid w:val="009B65B8"/>
    <w:rsid w:val="009B6D63"/>
    <w:rsid w:val="009B7E64"/>
    <w:rsid w:val="009C0348"/>
    <w:rsid w:val="009C05AD"/>
    <w:rsid w:val="009C1C3A"/>
    <w:rsid w:val="009C2095"/>
    <w:rsid w:val="009C28B2"/>
    <w:rsid w:val="009C2A8E"/>
    <w:rsid w:val="009C2AD5"/>
    <w:rsid w:val="009C2B7A"/>
    <w:rsid w:val="009C32A0"/>
    <w:rsid w:val="009C584A"/>
    <w:rsid w:val="009C5BB7"/>
    <w:rsid w:val="009C7379"/>
    <w:rsid w:val="009C7518"/>
    <w:rsid w:val="009C7BCF"/>
    <w:rsid w:val="009C7DD8"/>
    <w:rsid w:val="009D10F6"/>
    <w:rsid w:val="009D197C"/>
    <w:rsid w:val="009D1E97"/>
    <w:rsid w:val="009D1EC6"/>
    <w:rsid w:val="009D2974"/>
    <w:rsid w:val="009D35BC"/>
    <w:rsid w:val="009D3B08"/>
    <w:rsid w:val="009D42CB"/>
    <w:rsid w:val="009D443F"/>
    <w:rsid w:val="009D4739"/>
    <w:rsid w:val="009D4E08"/>
    <w:rsid w:val="009D4EC6"/>
    <w:rsid w:val="009D60F5"/>
    <w:rsid w:val="009D6B24"/>
    <w:rsid w:val="009D6F7D"/>
    <w:rsid w:val="009D7001"/>
    <w:rsid w:val="009D7172"/>
    <w:rsid w:val="009D7252"/>
    <w:rsid w:val="009D7CFA"/>
    <w:rsid w:val="009D7EAD"/>
    <w:rsid w:val="009E0824"/>
    <w:rsid w:val="009E1436"/>
    <w:rsid w:val="009E22BC"/>
    <w:rsid w:val="009E26E4"/>
    <w:rsid w:val="009E2A1F"/>
    <w:rsid w:val="009E3FDA"/>
    <w:rsid w:val="009E4274"/>
    <w:rsid w:val="009E5345"/>
    <w:rsid w:val="009E5565"/>
    <w:rsid w:val="009E55BD"/>
    <w:rsid w:val="009E60DF"/>
    <w:rsid w:val="009E61DB"/>
    <w:rsid w:val="009E6B2A"/>
    <w:rsid w:val="009E6F30"/>
    <w:rsid w:val="009E725D"/>
    <w:rsid w:val="009E77D2"/>
    <w:rsid w:val="009F0399"/>
    <w:rsid w:val="009F19F6"/>
    <w:rsid w:val="009F1C92"/>
    <w:rsid w:val="009F2E14"/>
    <w:rsid w:val="009F30BC"/>
    <w:rsid w:val="009F4936"/>
    <w:rsid w:val="009F5803"/>
    <w:rsid w:val="009F5FE2"/>
    <w:rsid w:val="009F605F"/>
    <w:rsid w:val="009F6F41"/>
    <w:rsid w:val="00A003FA"/>
    <w:rsid w:val="00A00D76"/>
    <w:rsid w:val="00A02C96"/>
    <w:rsid w:val="00A03399"/>
    <w:rsid w:val="00A03566"/>
    <w:rsid w:val="00A03FC3"/>
    <w:rsid w:val="00A04EA8"/>
    <w:rsid w:val="00A05D7F"/>
    <w:rsid w:val="00A0699F"/>
    <w:rsid w:val="00A07B53"/>
    <w:rsid w:val="00A1008A"/>
    <w:rsid w:val="00A10D7E"/>
    <w:rsid w:val="00A11C67"/>
    <w:rsid w:val="00A13CDD"/>
    <w:rsid w:val="00A13FD5"/>
    <w:rsid w:val="00A142D5"/>
    <w:rsid w:val="00A1455B"/>
    <w:rsid w:val="00A14A9B"/>
    <w:rsid w:val="00A15140"/>
    <w:rsid w:val="00A16153"/>
    <w:rsid w:val="00A1762B"/>
    <w:rsid w:val="00A176FC"/>
    <w:rsid w:val="00A17DDB"/>
    <w:rsid w:val="00A2002E"/>
    <w:rsid w:val="00A204CB"/>
    <w:rsid w:val="00A2197D"/>
    <w:rsid w:val="00A2247E"/>
    <w:rsid w:val="00A22CBA"/>
    <w:rsid w:val="00A236BA"/>
    <w:rsid w:val="00A23B2C"/>
    <w:rsid w:val="00A24C9D"/>
    <w:rsid w:val="00A2530A"/>
    <w:rsid w:val="00A25A80"/>
    <w:rsid w:val="00A25A8A"/>
    <w:rsid w:val="00A26864"/>
    <w:rsid w:val="00A26998"/>
    <w:rsid w:val="00A26DA4"/>
    <w:rsid w:val="00A27F76"/>
    <w:rsid w:val="00A30BF1"/>
    <w:rsid w:val="00A315BD"/>
    <w:rsid w:val="00A315BF"/>
    <w:rsid w:val="00A3303D"/>
    <w:rsid w:val="00A33A65"/>
    <w:rsid w:val="00A3467D"/>
    <w:rsid w:val="00A34C76"/>
    <w:rsid w:val="00A359BD"/>
    <w:rsid w:val="00A36C70"/>
    <w:rsid w:val="00A40B7D"/>
    <w:rsid w:val="00A42355"/>
    <w:rsid w:val="00A43408"/>
    <w:rsid w:val="00A4389B"/>
    <w:rsid w:val="00A4442C"/>
    <w:rsid w:val="00A45986"/>
    <w:rsid w:val="00A45E07"/>
    <w:rsid w:val="00A46586"/>
    <w:rsid w:val="00A503C0"/>
    <w:rsid w:val="00A51DF0"/>
    <w:rsid w:val="00A523CB"/>
    <w:rsid w:val="00A529AC"/>
    <w:rsid w:val="00A52B6F"/>
    <w:rsid w:val="00A52F4A"/>
    <w:rsid w:val="00A534E4"/>
    <w:rsid w:val="00A538BA"/>
    <w:rsid w:val="00A5393A"/>
    <w:rsid w:val="00A54244"/>
    <w:rsid w:val="00A55630"/>
    <w:rsid w:val="00A55765"/>
    <w:rsid w:val="00A571C2"/>
    <w:rsid w:val="00A5729F"/>
    <w:rsid w:val="00A579A6"/>
    <w:rsid w:val="00A60274"/>
    <w:rsid w:val="00A61121"/>
    <w:rsid w:val="00A61DE2"/>
    <w:rsid w:val="00A62B6B"/>
    <w:rsid w:val="00A62CC8"/>
    <w:rsid w:val="00A638AD"/>
    <w:rsid w:val="00A6436B"/>
    <w:rsid w:val="00A64619"/>
    <w:rsid w:val="00A6485D"/>
    <w:rsid w:val="00A64A4A"/>
    <w:rsid w:val="00A64ED4"/>
    <w:rsid w:val="00A66628"/>
    <w:rsid w:val="00A66936"/>
    <w:rsid w:val="00A67AE7"/>
    <w:rsid w:val="00A67BB0"/>
    <w:rsid w:val="00A708B4"/>
    <w:rsid w:val="00A710D6"/>
    <w:rsid w:val="00A7118E"/>
    <w:rsid w:val="00A71C60"/>
    <w:rsid w:val="00A72B40"/>
    <w:rsid w:val="00A73299"/>
    <w:rsid w:val="00A73A2C"/>
    <w:rsid w:val="00A754BD"/>
    <w:rsid w:val="00A77082"/>
    <w:rsid w:val="00A7780F"/>
    <w:rsid w:val="00A77E14"/>
    <w:rsid w:val="00A81A85"/>
    <w:rsid w:val="00A82737"/>
    <w:rsid w:val="00A82AE9"/>
    <w:rsid w:val="00A83096"/>
    <w:rsid w:val="00A86859"/>
    <w:rsid w:val="00A8685D"/>
    <w:rsid w:val="00A86D1B"/>
    <w:rsid w:val="00A8721B"/>
    <w:rsid w:val="00A911A9"/>
    <w:rsid w:val="00A91905"/>
    <w:rsid w:val="00A92278"/>
    <w:rsid w:val="00A92812"/>
    <w:rsid w:val="00A92947"/>
    <w:rsid w:val="00A92D36"/>
    <w:rsid w:val="00A9303C"/>
    <w:rsid w:val="00A938B6"/>
    <w:rsid w:val="00A93DCE"/>
    <w:rsid w:val="00A94B08"/>
    <w:rsid w:val="00A94BED"/>
    <w:rsid w:val="00A94FF5"/>
    <w:rsid w:val="00A9684D"/>
    <w:rsid w:val="00A97738"/>
    <w:rsid w:val="00AA0463"/>
    <w:rsid w:val="00AA1B27"/>
    <w:rsid w:val="00AA1E0C"/>
    <w:rsid w:val="00AA3104"/>
    <w:rsid w:val="00AA3254"/>
    <w:rsid w:val="00AA3713"/>
    <w:rsid w:val="00AA3D0C"/>
    <w:rsid w:val="00AA3FEC"/>
    <w:rsid w:val="00AA4E3C"/>
    <w:rsid w:val="00AA5EB3"/>
    <w:rsid w:val="00AA69B5"/>
    <w:rsid w:val="00AA6B7F"/>
    <w:rsid w:val="00AA6D71"/>
    <w:rsid w:val="00AA6E6B"/>
    <w:rsid w:val="00AA6F20"/>
    <w:rsid w:val="00AA7484"/>
    <w:rsid w:val="00AA758F"/>
    <w:rsid w:val="00AB13C5"/>
    <w:rsid w:val="00AB1B91"/>
    <w:rsid w:val="00AB1C5D"/>
    <w:rsid w:val="00AB1EEB"/>
    <w:rsid w:val="00AB2C8A"/>
    <w:rsid w:val="00AB2D21"/>
    <w:rsid w:val="00AB2FC1"/>
    <w:rsid w:val="00AB3E08"/>
    <w:rsid w:val="00AB4131"/>
    <w:rsid w:val="00AB4F10"/>
    <w:rsid w:val="00AB5660"/>
    <w:rsid w:val="00AB5671"/>
    <w:rsid w:val="00AB5E16"/>
    <w:rsid w:val="00AB7897"/>
    <w:rsid w:val="00AB7A4A"/>
    <w:rsid w:val="00AB7CDD"/>
    <w:rsid w:val="00AC0522"/>
    <w:rsid w:val="00AC083E"/>
    <w:rsid w:val="00AC11DA"/>
    <w:rsid w:val="00AC14B9"/>
    <w:rsid w:val="00AC2E60"/>
    <w:rsid w:val="00AC4611"/>
    <w:rsid w:val="00AC4BB8"/>
    <w:rsid w:val="00AC4BC7"/>
    <w:rsid w:val="00AC552E"/>
    <w:rsid w:val="00AD0035"/>
    <w:rsid w:val="00AD1C47"/>
    <w:rsid w:val="00AD1EF6"/>
    <w:rsid w:val="00AD25DD"/>
    <w:rsid w:val="00AD2845"/>
    <w:rsid w:val="00AD339D"/>
    <w:rsid w:val="00AD3F03"/>
    <w:rsid w:val="00AD41F4"/>
    <w:rsid w:val="00AD42FE"/>
    <w:rsid w:val="00AD4E89"/>
    <w:rsid w:val="00AD4FE3"/>
    <w:rsid w:val="00AD5C63"/>
    <w:rsid w:val="00AD6FFE"/>
    <w:rsid w:val="00AD7330"/>
    <w:rsid w:val="00AD7343"/>
    <w:rsid w:val="00AD7C3B"/>
    <w:rsid w:val="00AD7E45"/>
    <w:rsid w:val="00AE0AE0"/>
    <w:rsid w:val="00AE130C"/>
    <w:rsid w:val="00AE1874"/>
    <w:rsid w:val="00AE2388"/>
    <w:rsid w:val="00AE283A"/>
    <w:rsid w:val="00AE2E0D"/>
    <w:rsid w:val="00AE3293"/>
    <w:rsid w:val="00AE3785"/>
    <w:rsid w:val="00AE39A5"/>
    <w:rsid w:val="00AE3E63"/>
    <w:rsid w:val="00AE429D"/>
    <w:rsid w:val="00AE47DA"/>
    <w:rsid w:val="00AE489B"/>
    <w:rsid w:val="00AE5410"/>
    <w:rsid w:val="00AE5C19"/>
    <w:rsid w:val="00AE6569"/>
    <w:rsid w:val="00AE6C5D"/>
    <w:rsid w:val="00AE7B20"/>
    <w:rsid w:val="00AE7EDA"/>
    <w:rsid w:val="00AF0364"/>
    <w:rsid w:val="00AF117C"/>
    <w:rsid w:val="00AF137D"/>
    <w:rsid w:val="00AF1FC6"/>
    <w:rsid w:val="00AF2767"/>
    <w:rsid w:val="00AF2FB0"/>
    <w:rsid w:val="00AF33AA"/>
    <w:rsid w:val="00AF4D17"/>
    <w:rsid w:val="00AF4EC4"/>
    <w:rsid w:val="00AF5279"/>
    <w:rsid w:val="00AF6B2A"/>
    <w:rsid w:val="00AF7D35"/>
    <w:rsid w:val="00B01A75"/>
    <w:rsid w:val="00B01B3C"/>
    <w:rsid w:val="00B01DEC"/>
    <w:rsid w:val="00B0358A"/>
    <w:rsid w:val="00B03986"/>
    <w:rsid w:val="00B03C13"/>
    <w:rsid w:val="00B0573C"/>
    <w:rsid w:val="00B057F0"/>
    <w:rsid w:val="00B0621C"/>
    <w:rsid w:val="00B0666F"/>
    <w:rsid w:val="00B06979"/>
    <w:rsid w:val="00B06C2A"/>
    <w:rsid w:val="00B07A32"/>
    <w:rsid w:val="00B10D13"/>
    <w:rsid w:val="00B11286"/>
    <w:rsid w:val="00B11756"/>
    <w:rsid w:val="00B122AD"/>
    <w:rsid w:val="00B12F18"/>
    <w:rsid w:val="00B13519"/>
    <w:rsid w:val="00B13840"/>
    <w:rsid w:val="00B13927"/>
    <w:rsid w:val="00B14567"/>
    <w:rsid w:val="00B156D2"/>
    <w:rsid w:val="00B16F8D"/>
    <w:rsid w:val="00B17102"/>
    <w:rsid w:val="00B20DBF"/>
    <w:rsid w:val="00B20F0B"/>
    <w:rsid w:val="00B222A7"/>
    <w:rsid w:val="00B22698"/>
    <w:rsid w:val="00B22B55"/>
    <w:rsid w:val="00B25720"/>
    <w:rsid w:val="00B260EC"/>
    <w:rsid w:val="00B261CB"/>
    <w:rsid w:val="00B279BF"/>
    <w:rsid w:val="00B27E1A"/>
    <w:rsid w:val="00B30912"/>
    <w:rsid w:val="00B30B1E"/>
    <w:rsid w:val="00B31287"/>
    <w:rsid w:val="00B31B79"/>
    <w:rsid w:val="00B31BE0"/>
    <w:rsid w:val="00B31E9F"/>
    <w:rsid w:val="00B324F1"/>
    <w:rsid w:val="00B32B5B"/>
    <w:rsid w:val="00B33A17"/>
    <w:rsid w:val="00B33B17"/>
    <w:rsid w:val="00B34AF7"/>
    <w:rsid w:val="00B34D9C"/>
    <w:rsid w:val="00B352B4"/>
    <w:rsid w:val="00B355A7"/>
    <w:rsid w:val="00B36820"/>
    <w:rsid w:val="00B37148"/>
    <w:rsid w:val="00B3761A"/>
    <w:rsid w:val="00B40643"/>
    <w:rsid w:val="00B41AE4"/>
    <w:rsid w:val="00B429F5"/>
    <w:rsid w:val="00B43D6B"/>
    <w:rsid w:val="00B43F32"/>
    <w:rsid w:val="00B45040"/>
    <w:rsid w:val="00B457B6"/>
    <w:rsid w:val="00B4593C"/>
    <w:rsid w:val="00B469AB"/>
    <w:rsid w:val="00B46D22"/>
    <w:rsid w:val="00B4793E"/>
    <w:rsid w:val="00B47AC7"/>
    <w:rsid w:val="00B501AE"/>
    <w:rsid w:val="00B50B36"/>
    <w:rsid w:val="00B50E5B"/>
    <w:rsid w:val="00B51193"/>
    <w:rsid w:val="00B517F7"/>
    <w:rsid w:val="00B52040"/>
    <w:rsid w:val="00B5214F"/>
    <w:rsid w:val="00B5253C"/>
    <w:rsid w:val="00B52ACB"/>
    <w:rsid w:val="00B53E93"/>
    <w:rsid w:val="00B54775"/>
    <w:rsid w:val="00B54819"/>
    <w:rsid w:val="00B54F7F"/>
    <w:rsid w:val="00B551D1"/>
    <w:rsid w:val="00B558E5"/>
    <w:rsid w:val="00B56ACC"/>
    <w:rsid w:val="00B57E2C"/>
    <w:rsid w:val="00B6009A"/>
    <w:rsid w:val="00B612DD"/>
    <w:rsid w:val="00B615E5"/>
    <w:rsid w:val="00B62B84"/>
    <w:rsid w:val="00B63B62"/>
    <w:rsid w:val="00B6464D"/>
    <w:rsid w:val="00B6546F"/>
    <w:rsid w:val="00B655AE"/>
    <w:rsid w:val="00B6724F"/>
    <w:rsid w:val="00B674D7"/>
    <w:rsid w:val="00B678E4"/>
    <w:rsid w:val="00B67C67"/>
    <w:rsid w:val="00B7020F"/>
    <w:rsid w:val="00B70B41"/>
    <w:rsid w:val="00B70B97"/>
    <w:rsid w:val="00B70CC8"/>
    <w:rsid w:val="00B71865"/>
    <w:rsid w:val="00B71AC1"/>
    <w:rsid w:val="00B723AC"/>
    <w:rsid w:val="00B749B0"/>
    <w:rsid w:val="00B75CAA"/>
    <w:rsid w:val="00B75CB9"/>
    <w:rsid w:val="00B75E57"/>
    <w:rsid w:val="00B76135"/>
    <w:rsid w:val="00B7697E"/>
    <w:rsid w:val="00B76C05"/>
    <w:rsid w:val="00B770B9"/>
    <w:rsid w:val="00B773AE"/>
    <w:rsid w:val="00B80AB7"/>
    <w:rsid w:val="00B81D46"/>
    <w:rsid w:val="00B832E7"/>
    <w:rsid w:val="00B83448"/>
    <w:rsid w:val="00B83909"/>
    <w:rsid w:val="00B844B5"/>
    <w:rsid w:val="00B8527E"/>
    <w:rsid w:val="00B86F15"/>
    <w:rsid w:val="00B91657"/>
    <w:rsid w:val="00B92685"/>
    <w:rsid w:val="00B93329"/>
    <w:rsid w:val="00B9422D"/>
    <w:rsid w:val="00B9542E"/>
    <w:rsid w:val="00B95845"/>
    <w:rsid w:val="00B96777"/>
    <w:rsid w:val="00B97891"/>
    <w:rsid w:val="00B97A9C"/>
    <w:rsid w:val="00BA0348"/>
    <w:rsid w:val="00BA07E6"/>
    <w:rsid w:val="00BA07E9"/>
    <w:rsid w:val="00BA1205"/>
    <w:rsid w:val="00BA1AFC"/>
    <w:rsid w:val="00BA32E5"/>
    <w:rsid w:val="00BA505C"/>
    <w:rsid w:val="00BA5519"/>
    <w:rsid w:val="00BA5E25"/>
    <w:rsid w:val="00BA7839"/>
    <w:rsid w:val="00BA7BDF"/>
    <w:rsid w:val="00BA7E65"/>
    <w:rsid w:val="00BB05EB"/>
    <w:rsid w:val="00BB0ABB"/>
    <w:rsid w:val="00BB21B7"/>
    <w:rsid w:val="00BB286E"/>
    <w:rsid w:val="00BB3093"/>
    <w:rsid w:val="00BB3257"/>
    <w:rsid w:val="00BB332B"/>
    <w:rsid w:val="00BB359D"/>
    <w:rsid w:val="00BB3723"/>
    <w:rsid w:val="00BB39A1"/>
    <w:rsid w:val="00BB3E08"/>
    <w:rsid w:val="00BB54ED"/>
    <w:rsid w:val="00BB67CA"/>
    <w:rsid w:val="00BB6FBA"/>
    <w:rsid w:val="00BB7D42"/>
    <w:rsid w:val="00BC065B"/>
    <w:rsid w:val="00BC097A"/>
    <w:rsid w:val="00BC2552"/>
    <w:rsid w:val="00BC35E8"/>
    <w:rsid w:val="00BC3E4F"/>
    <w:rsid w:val="00BC3EEC"/>
    <w:rsid w:val="00BC416B"/>
    <w:rsid w:val="00BC45DD"/>
    <w:rsid w:val="00BC4EFA"/>
    <w:rsid w:val="00BC51C6"/>
    <w:rsid w:val="00BC6584"/>
    <w:rsid w:val="00BC6F89"/>
    <w:rsid w:val="00BC7032"/>
    <w:rsid w:val="00BD020B"/>
    <w:rsid w:val="00BD0419"/>
    <w:rsid w:val="00BD16D8"/>
    <w:rsid w:val="00BD1D3C"/>
    <w:rsid w:val="00BD1D8F"/>
    <w:rsid w:val="00BD2EAB"/>
    <w:rsid w:val="00BD49D7"/>
    <w:rsid w:val="00BD4BFA"/>
    <w:rsid w:val="00BD4EC3"/>
    <w:rsid w:val="00BD63E4"/>
    <w:rsid w:val="00BD6BB7"/>
    <w:rsid w:val="00BD6F47"/>
    <w:rsid w:val="00BD7011"/>
    <w:rsid w:val="00BD7387"/>
    <w:rsid w:val="00BD741D"/>
    <w:rsid w:val="00BD7982"/>
    <w:rsid w:val="00BE1611"/>
    <w:rsid w:val="00BE1673"/>
    <w:rsid w:val="00BE32A1"/>
    <w:rsid w:val="00BE3BA7"/>
    <w:rsid w:val="00BE3FCC"/>
    <w:rsid w:val="00BE4643"/>
    <w:rsid w:val="00BE5A12"/>
    <w:rsid w:val="00BE5F4A"/>
    <w:rsid w:val="00BE674A"/>
    <w:rsid w:val="00BE675C"/>
    <w:rsid w:val="00BE6A8F"/>
    <w:rsid w:val="00BE76F0"/>
    <w:rsid w:val="00BE7BD2"/>
    <w:rsid w:val="00BE7F0B"/>
    <w:rsid w:val="00BF0BF2"/>
    <w:rsid w:val="00BF0E5A"/>
    <w:rsid w:val="00BF0EAB"/>
    <w:rsid w:val="00BF19A1"/>
    <w:rsid w:val="00BF24B2"/>
    <w:rsid w:val="00BF2586"/>
    <w:rsid w:val="00BF2664"/>
    <w:rsid w:val="00BF29F2"/>
    <w:rsid w:val="00BF39A9"/>
    <w:rsid w:val="00BF4F59"/>
    <w:rsid w:val="00BF566A"/>
    <w:rsid w:val="00BF5B9A"/>
    <w:rsid w:val="00BF7010"/>
    <w:rsid w:val="00BF7291"/>
    <w:rsid w:val="00C0032E"/>
    <w:rsid w:val="00C01752"/>
    <w:rsid w:val="00C0187B"/>
    <w:rsid w:val="00C018E5"/>
    <w:rsid w:val="00C0201D"/>
    <w:rsid w:val="00C02A34"/>
    <w:rsid w:val="00C02E92"/>
    <w:rsid w:val="00C02EBB"/>
    <w:rsid w:val="00C0340A"/>
    <w:rsid w:val="00C03446"/>
    <w:rsid w:val="00C03BC5"/>
    <w:rsid w:val="00C04C3C"/>
    <w:rsid w:val="00C05BED"/>
    <w:rsid w:val="00C05F33"/>
    <w:rsid w:val="00C063AE"/>
    <w:rsid w:val="00C068C9"/>
    <w:rsid w:val="00C06CBC"/>
    <w:rsid w:val="00C0794B"/>
    <w:rsid w:val="00C07E86"/>
    <w:rsid w:val="00C07F0C"/>
    <w:rsid w:val="00C103D3"/>
    <w:rsid w:val="00C12C42"/>
    <w:rsid w:val="00C12E6F"/>
    <w:rsid w:val="00C13DEF"/>
    <w:rsid w:val="00C1424D"/>
    <w:rsid w:val="00C1434F"/>
    <w:rsid w:val="00C14C91"/>
    <w:rsid w:val="00C156C2"/>
    <w:rsid w:val="00C16763"/>
    <w:rsid w:val="00C17408"/>
    <w:rsid w:val="00C178E5"/>
    <w:rsid w:val="00C17B64"/>
    <w:rsid w:val="00C20432"/>
    <w:rsid w:val="00C20AD3"/>
    <w:rsid w:val="00C22E65"/>
    <w:rsid w:val="00C23492"/>
    <w:rsid w:val="00C24A6D"/>
    <w:rsid w:val="00C255D4"/>
    <w:rsid w:val="00C26B4E"/>
    <w:rsid w:val="00C3285E"/>
    <w:rsid w:val="00C3309B"/>
    <w:rsid w:val="00C33321"/>
    <w:rsid w:val="00C33F5E"/>
    <w:rsid w:val="00C33FB9"/>
    <w:rsid w:val="00C34642"/>
    <w:rsid w:val="00C349C6"/>
    <w:rsid w:val="00C34D39"/>
    <w:rsid w:val="00C35CE3"/>
    <w:rsid w:val="00C36C7F"/>
    <w:rsid w:val="00C36D2D"/>
    <w:rsid w:val="00C375B0"/>
    <w:rsid w:val="00C37A44"/>
    <w:rsid w:val="00C37B85"/>
    <w:rsid w:val="00C37FF8"/>
    <w:rsid w:val="00C4125D"/>
    <w:rsid w:val="00C4155F"/>
    <w:rsid w:val="00C41DE1"/>
    <w:rsid w:val="00C42878"/>
    <w:rsid w:val="00C431B3"/>
    <w:rsid w:val="00C43956"/>
    <w:rsid w:val="00C4443D"/>
    <w:rsid w:val="00C44488"/>
    <w:rsid w:val="00C44589"/>
    <w:rsid w:val="00C44C48"/>
    <w:rsid w:val="00C467E8"/>
    <w:rsid w:val="00C470C9"/>
    <w:rsid w:val="00C47126"/>
    <w:rsid w:val="00C479A9"/>
    <w:rsid w:val="00C5127E"/>
    <w:rsid w:val="00C522ED"/>
    <w:rsid w:val="00C52B9D"/>
    <w:rsid w:val="00C52CA1"/>
    <w:rsid w:val="00C5306E"/>
    <w:rsid w:val="00C541C0"/>
    <w:rsid w:val="00C55219"/>
    <w:rsid w:val="00C55BD8"/>
    <w:rsid w:val="00C57AA5"/>
    <w:rsid w:val="00C57E8E"/>
    <w:rsid w:val="00C57FBE"/>
    <w:rsid w:val="00C60C0C"/>
    <w:rsid w:val="00C60E3F"/>
    <w:rsid w:val="00C61750"/>
    <w:rsid w:val="00C61AD6"/>
    <w:rsid w:val="00C63468"/>
    <w:rsid w:val="00C63C92"/>
    <w:rsid w:val="00C652BF"/>
    <w:rsid w:val="00C6661D"/>
    <w:rsid w:val="00C668A5"/>
    <w:rsid w:val="00C672B8"/>
    <w:rsid w:val="00C67C02"/>
    <w:rsid w:val="00C67DD1"/>
    <w:rsid w:val="00C70C9B"/>
    <w:rsid w:val="00C70DD5"/>
    <w:rsid w:val="00C7363C"/>
    <w:rsid w:val="00C7384F"/>
    <w:rsid w:val="00C74099"/>
    <w:rsid w:val="00C75A93"/>
    <w:rsid w:val="00C7686A"/>
    <w:rsid w:val="00C7761B"/>
    <w:rsid w:val="00C77D5A"/>
    <w:rsid w:val="00C80044"/>
    <w:rsid w:val="00C801A5"/>
    <w:rsid w:val="00C816DD"/>
    <w:rsid w:val="00C81755"/>
    <w:rsid w:val="00C84B28"/>
    <w:rsid w:val="00C850D4"/>
    <w:rsid w:val="00C85B4A"/>
    <w:rsid w:val="00C86011"/>
    <w:rsid w:val="00C86943"/>
    <w:rsid w:val="00C878DC"/>
    <w:rsid w:val="00C878E8"/>
    <w:rsid w:val="00C90706"/>
    <w:rsid w:val="00C9158E"/>
    <w:rsid w:val="00C925EA"/>
    <w:rsid w:val="00C9310C"/>
    <w:rsid w:val="00C93767"/>
    <w:rsid w:val="00C93F6A"/>
    <w:rsid w:val="00C9460B"/>
    <w:rsid w:val="00C94B3A"/>
    <w:rsid w:val="00C956A9"/>
    <w:rsid w:val="00C95993"/>
    <w:rsid w:val="00C95DEE"/>
    <w:rsid w:val="00C9746E"/>
    <w:rsid w:val="00C978A1"/>
    <w:rsid w:val="00C978E6"/>
    <w:rsid w:val="00CA10A4"/>
    <w:rsid w:val="00CA11AA"/>
    <w:rsid w:val="00CA1E88"/>
    <w:rsid w:val="00CA64B5"/>
    <w:rsid w:val="00CA6A9E"/>
    <w:rsid w:val="00CA6B83"/>
    <w:rsid w:val="00CA6CB3"/>
    <w:rsid w:val="00CB046B"/>
    <w:rsid w:val="00CB1267"/>
    <w:rsid w:val="00CB14B2"/>
    <w:rsid w:val="00CB17B9"/>
    <w:rsid w:val="00CB17BC"/>
    <w:rsid w:val="00CB1A56"/>
    <w:rsid w:val="00CB1A96"/>
    <w:rsid w:val="00CB279D"/>
    <w:rsid w:val="00CB4136"/>
    <w:rsid w:val="00CB42BA"/>
    <w:rsid w:val="00CB4506"/>
    <w:rsid w:val="00CB453A"/>
    <w:rsid w:val="00CB4C5D"/>
    <w:rsid w:val="00CB6604"/>
    <w:rsid w:val="00CB69EB"/>
    <w:rsid w:val="00CB6C1C"/>
    <w:rsid w:val="00CB6F29"/>
    <w:rsid w:val="00CB7196"/>
    <w:rsid w:val="00CB74AA"/>
    <w:rsid w:val="00CC0566"/>
    <w:rsid w:val="00CC0AC7"/>
    <w:rsid w:val="00CC0D4F"/>
    <w:rsid w:val="00CC102E"/>
    <w:rsid w:val="00CC1E04"/>
    <w:rsid w:val="00CC35C8"/>
    <w:rsid w:val="00CC3C44"/>
    <w:rsid w:val="00CC3C6A"/>
    <w:rsid w:val="00CC3D7E"/>
    <w:rsid w:val="00CC46FF"/>
    <w:rsid w:val="00CC4B21"/>
    <w:rsid w:val="00CC4E45"/>
    <w:rsid w:val="00CC5383"/>
    <w:rsid w:val="00CC57F6"/>
    <w:rsid w:val="00CC5DF8"/>
    <w:rsid w:val="00CC6C0B"/>
    <w:rsid w:val="00CC76A0"/>
    <w:rsid w:val="00CC77B9"/>
    <w:rsid w:val="00CC77FA"/>
    <w:rsid w:val="00CC7FA3"/>
    <w:rsid w:val="00CD017F"/>
    <w:rsid w:val="00CD0A86"/>
    <w:rsid w:val="00CD1753"/>
    <w:rsid w:val="00CD1893"/>
    <w:rsid w:val="00CD20E0"/>
    <w:rsid w:val="00CD2454"/>
    <w:rsid w:val="00CD247B"/>
    <w:rsid w:val="00CD3A09"/>
    <w:rsid w:val="00CD5D6D"/>
    <w:rsid w:val="00CD5DA2"/>
    <w:rsid w:val="00CD613C"/>
    <w:rsid w:val="00CD787E"/>
    <w:rsid w:val="00CE02F2"/>
    <w:rsid w:val="00CE1413"/>
    <w:rsid w:val="00CE17B2"/>
    <w:rsid w:val="00CE2A34"/>
    <w:rsid w:val="00CE2D89"/>
    <w:rsid w:val="00CE45B9"/>
    <w:rsid w:val="00CE48B8"/>
    <w:rsid w:val="00CE4BC9"/>
    <w:rsid w:val="00CE508A"/>
    <w:rsid w:val="00CE5419"/>
    <w:rsid w:val="00CE58BB"/>
    <w:rsid w:val="00CE5BED"/>
    <w:rsid w:val="00CE5CBF"/>
    <w:rsid w:val="00CE6E32"/>
    <w:rsid w:val="00CE73E5"/>
    <w:rsid w:val="00CF1461"/>
    <w:rsid w:val="00CF1825"/>
    <w:rsid w:val="00CF225B"/>
    <w:rsid w:val="00CF26B6"/>
    <w:rsid w:val="00CF33B1"/>
    <w:rsid w:val="00CF3701"/>
    <w:rsid w:val="00CF39F7"/>
    <w:rsid w:val="00CF4992"/>
    <w:rsid w:val="00CF52C2"/>
    <w:rsid w:val="00CF56E5"/>
    <w:rsid w:val="00CF578A"/>
    <w:rsid w:val="00CF5B68"/>
    <w:rsid w:val="00CF602B"/>
    <w:rsid w:val="00CF6E48"/>
    <w:rsid w:val="00CF6E80"/>
    <w:rsid w:val="00CF6EF8"/>
    <w:rsid w:val="00CF74A9"/>
    <w:rsid w:val="00CF7582"/>
    <w:rsid w:val="00CF76E9"/>
    <w:rsid w:val="00CF79C3"/>
    <w:rsid w:val="00D0004C"/>
    <w:rsid w:val="00D00353"/>
    <w:rsid w:val="00D009D4"/>
    <w:rsid w:val="00D01186"/>
    <w:rsid w:val="00D0150D"/>
    <w:rsid w:val="00D020E3"/>
    <w:rsid w:val="00D021F0"/>
    <w:rsid w:val="00D029E2"/>
    <w:rsid w:val="00D035C9"/>
    <w:rsid w:val="00D04A0C"/>
    <w:rsid w:val="00D067D7"/>
    <w:rsid w:val="00D068BD"/>
    <w:rsid w:val="00D07D0E"/>
    <w:rsid w:val="00D10211"/>
    <w:rsid w:val="00D10962"/>
    <w:rsid w:val="00D10C7F"/>
    <w:rsid w:val="00D1129F"/>
    <w:rsid w:val="00D119D5"/>
    <w:rsid w:val="00D12A52"/>
    <w:rsid w:val="00D1321B"/>
    <w:rsid w:val="00D14B6E"/>
    <w:rsid w:val="00D158B0"/>
    <w:rsid w:val="00D16BC9"/>
    <w:rsid w:val="00D17521"/>
    <w:rsid w:val="00D17B89"/>
    <w:rsid w:val="00D2049C"/>
    <w:rsid w:val="00D225C7"/>
    <w:rsid w:val="00D234C4"/>
    <w:rsid w:val="00D23F9D"/>
    <w:rsid w:val="00D240BA"/>
    <w:rsid w:val="00D24750"/>
    <w:rsid w:val="00D255C8"/>
    <w:rsid w:val="00D25C51"/>
    <w:rsid w:val="00D262D0"/>
    <w:rsid w:val="00D26B88"/>
    <w:rsid w:val="00D2741D"/>
    <w:rsid w:val="00D27629"/>
    <w:rsid w:val="00D276D2"/>
    <w:rsid w:val="00D2794E"/>
    <w:rsid w:val="00D303D8"/>
    <w:rsid w:val="00D30421"/>
    <w:rsid w:val="00D32916"/>
    <w:rsid w:val="00D329A7"/>
    <w:rsid w:val="00D331D7"/>
    <w:rsid w:val="00D33304"/>
    <w:rsid w:val="00D34211"/>
    <w:rsid w:val="00D34F1D"/>
    <w:rsid w:val="00D35097"/>
    <w:rsid w:val="00D353D3"/>
    <w:rsid w:val="00D35688"/>
    <w:rsid w:val="00D35715"/>
    <w:rsid w:val="00D37163"/>
    <w:rsid w:val="00D37FD5"/>
    <w:rsid w:val="00D400C4"/>
    <w:rsid w:val="00D40CEF"/>
    <w:rsid w:val="00D40F7F"/>
    <w:rsid w:val="00D42E4E"/>
    <w:rsid w:val="00D44266"/>
    <w:rsid w:val="00D442A3"/>
    <w:rsid w:val="00D44D57"/>
    <w:rsid w:val="00D45748"/>
    <w:rsid w:val="00D461EF"/>
    <w:rsid w:val="00D46AD1"/>
    <w:rsid w:val="00D47128"/>
    <w:rsid w:val="00D47511"/>
    <w:rsid w:val="00D5015B"/>
    <w:rsid w:val="00D501AF"/>
    <w:rsid w:val="00D505BD"/>
    <w:rsid w:val="00D50FA0"/>
    <w:rsid w:val="00D51758"/>
    <w:rsid w:val="00D52A93"/>
    <w:rsid w:val="00D52C40"/>
    <w:rsid w:val="00D5330A"/>
    <w:rsid w:val="00D53469"/>
    <w:rsid w:val="00D534F3"/>
    <w:rsid w:val="00D54E0C"/>
    <w:rsid w:val="00D56231"/>
    <w:rsid w:val="00D56E5D"/>
    <w:rsid w:val="00D5754D"/>
    <w:rsid w:val="00D57E44"/>
    <w:rsid w:val="00D60051"/>
    <w:rsid w:val="00D601F1"/>
    <w:rsid w:val="00D60201"/>
    <w:rsid w:val="00D6096A"/>
    <w:rsid w:val="00D6109E"/>
    <w:rsid w:val="00D612BD"/>
    <w:rsid w:val="00D62AC3"/>
    <w:rsid w:val="00D636CD"/>
    <w:rsid w:val="00D63B62"/>
    <w:rsid w:val="00D6579D"/>
    <w:rsid w:val="00D66093"/>
    <w:rsid w:val="00D66B77"/>
    <w:rsid w:val="00D67C47"/>
    <w:rsid w:val="00D70D5C"/>
    <w:rsid w:val="00D71C64"/>
    <w:rsid w:val="00D71E1C"/>
    <w:rsid w:val="00D73269"/>
    <w:rsid w:val="00D73923"/>
    <w:rsid w:val="00D73B21"/>
    <w:rsid w:val="00D7402B"/>
    <w:rsid w:val="00D751E0"/>
    <w:rsid w:val="00D7551E"/>
    <w:rsid w:val="00D75ED2"/>
    <w:rsid w:val="00D80005"/>
    <w:rsid w:val="00D81488"/>
    <w:rsid w:val="00D82C28"/>
    <w:rsid w:val="00D83157"/>
    <w:rsid w:val="00D8413F"/>
    <w:rsid w:val="00D84B64"/>
    <w:rsid w:val="00D84DBA"/>
    <w:rsid w:val="00D84EFC"/>
    <w:rsid w:val="00D85D3F"/>
    <w:rsid w:val="00D86563"/>
    <w:rsid w:val="00D87A1C"/>
    <w:rsid w:val="00D87DB8"/>
    <w:rsid w:val="00D918B5"/>
    <w:rsid w:val="00D92364"/>
    <w:rsid w:val="00D9248C"/>
    <w:rsid w:val="00D92850"/>
    <w:rsid w:val="00D92EC0"/>
    <w:rsid w:val="00D93723"/>
    <w:rsid w:val="00D94FB4"/>
    <w:rsid w:val="00D95102"/>
    <w:rsid w:val="00D968D0"/>
    <w:rsid w:val="00DA00AA"/>
    <w:rsid w:val="00DA06F7"/>
    <w:rsid w:val="00DA0FBA"/>
    <w:rsid w:val="00DA10B1"/>
    <w:rsid w:val="00DA1E68"/>
    <w:rsid w:val="00DA3057"/>
    <w:rsid w:val="00DA3811"/>
    <w:rsid w:val="00DA3BB1"/>
    <w:rsid w:val="00DA437E"/>
    <w:rsid w:val="00DA4D18"/>
    <w:rsid w:val="00DA571C"/>
    <w:rsid w:val="00DA5978"/>
    <w:rsid w:val="00DA687D"/>
    <w:rsid w:val="00DA6F0F"/>
    <w:rsid w:val="00DA74AE"/>
    <w:rsid w:val="00DA77D7"/>
    <w:rsid w:val="00DA7B70"/>
    <w:rsid w:val="00DB03CA"/>
    <w:rsid w:val="00DB0B38"/>
    <w:rsid w:val="00DB1142"/>
    <w:rsid w:val="00DB1DB7"/>
    <w:rsid w:val="00DB2B07"/>
    <w:rsid w:val="00DB301B"/>
    <w:rsid w:val="00DB353B"/>
    <w:rsid w:val="00DB4BC6"/>
    <w:rsid w:val="00DB4D04"/>
    <w:rsid w:val="00DB5121"/>
    <w:rsid w:val="00DB6A55"/>
    <w:rsid w:val="00DB75CE"/>
    <w:rsid w:val="00DB7B84"/>
    <w:rsid w:val="00DC0979"/>
    <w:rsid w:val="00DC11AF"/>
    <w:rsid w:val="00DC30C0"/>
    <w:rsid w:val="00DC3FC4"/>
    <w:rsid w:val="00DC4512"/>
    <w:rsid w:val="00DC4734"/>
    <w:rsid w:val="00DC59BE"/>
    <w:rsid w:val="00DC5EF1"/>
    <w:rsid w:val="00DC663E"/>
    <w:rsid w:val="00DC6A45"/>
    <w:rsid w:val="00DC75E1"/>
    <w:rsid w:val="00DD0F75"/>
    <w:rsid w:val="00DD0F8F"/>
    <w:rsid w:val="00DD0F90"/>
    <w:rsid w:val="00DD1363"/>
    <w:rsid w:val="00DD21B9"/>
    <w:rsid w:val="00DD287C"/>
    <w:rsid w:val="00DD2B63"/>
    <w:rsid w:val="00DD359F"/>
    <w:rsid w:val="00DD369D"/>
    <w:rsid w:val="00DD3957"/>
    <w:rsid w:val="00DD3A8E"/>
    <w:rsid w:val="00DD4869"/>
    <w:rsid w:val="00DD548E"/>
    <w:rsid w:val="00DD5CFF"/>
    <w:rsid w:val="00DD6360"/>
    <w:rsid w:val="00DD74C1"/>
    <w:rsid w:val="00DD7FA2"/>
    <w:rsid w:val="00DE004B"/>
    <w:rsid w:val="00DE1B0C"/>
    <w:rsid w:val="00DE22A9"/>
    <w:rsid w:val="00DE3712"/>
    <w:rsid w:val="00DE3AC0"/>
    <w:rsid w:val="00DE47F5"/>
    <w:rsid w:val="00DE529D"/>
    <w:rsid w:val="00DE5304"/>
    <w:rsid w:val="00DE53D1"/>
    <w:rsid w:val="00DE55E0"/>
    <w:rsid w:val="00DE6756"/>
    <w:rsid w:val="00DE720B"/>
    <w:rsid w:val="00DE7CB6"/>
    <w:rsid w:val="00DF1331"/>
    <w:rsid w:val="00DF156F"/>
    <w:rsid w:val="00DF243C"/>
    <w:rsid w:val="00DF4B26"/>
    <w:rsid w:val="00DF5F56"/>
    <w:rsid w:val="00DF6439"/>
    <w:rsid w:val="00DF6A36"/>
    <w:rsid w:val="00DF708B"/>
    <w:rsid w:val="00DF70E8"/>
    <w:rsid w:val="00E00968"/>
    <w:rsid w:val="00E01FE7"/>
    <w:rsid w:val="00E034EE"/>
    <w:rsid w:val="00E04742"/>
    <w:rsid w:val="00E048A3"/>
    <w:rsid w:val="00E04AC4"/>
    <w:rsid w:val="00E0596E"/>
    <w:rsid w:val="00E05D80"/>
    <w:rsid w:val="00E05E8A"/>
    <w:rsid w:val="00E05F64"/>
    <w:rsid w:val="00E06317"/>
    <w:rsid w:val="00E06438"/>
    <w:rsid w:val="00E06A49"/>
    <w:rsid w:val="00E07179"/>
    <w:rsid w:val="00E07FF4"/>
    <w:rsid w:val="00E10900"/>
    <w:rsid w:val="00E1177B"/>
    <w:rsid w:val="00E11CEF"/>
    <w:rsid w:val="00E124BD"/>
    <w:rsid w:val="00E12802"/>
    <w:rsid w:val="00E1348A"/>
    <w:rsid w:val="00E15CAB"/>
    <w:rsid w:val="00E15E5C"/>
    <w:rsid w:val="00E15EC9"/>
    <w:rsid w:val="00E2016C"/>
    <w:rsid w:val="00E201B7"/>
    <w:rsid w:val="00E20FDD"/>
    <w:rsid w:val="00E213AC"/>
    <w:rsid w:val="00E21CD8"/>
    <w:rsid w:val="00E225E4"/>
    <w:rsid w:val="00E22635"/>
    <w:rsid w:val="00E228FF"/>
    <w:rsid w:val="00E22A16"/>
    <w:rsid w:val="00E23515"/>
    <w:rsid w:val="00E2388E"/>
    <w:rsid w:val="00E23A4D"/>
    <w:rsid w:val="00E24184"/>
    <w:rsid w:val="00E24486"/>
    <w:rsid w:val="00E24DA5"/>
    <w:rsid w:val="00E24FDA"/>
    <w:rsid w:val="00E26042"/>
    <w:rsid w:val="00E260C9"/>
    <w:rsid w:val="00E268EC"/>
    <w:rsid w:val="00E274DC"/>
    <w:rsid w:val="00E277F3"/>
    <w:rsid w:val="00E27BA8"/>
    <w:rsid w:val="00E27FC8"/>
    <w:rsid w:val="00E3004E"/>
    <w:rsid w:val="00E301B3"/>
    <w:rsid w:val="00E302A0"/>
    <w:rsid w:val="00E30798"/>
    <w:rsid w:val="00E30FC1"/>
    <w:rsid w:val="00E317B5"/>
    <w:rsid w:val="00E32D7A"/>
    <w:rsid w:val="00E32E4A"/>
    <w:rsid w:val="00E338D3"/>
    <w:rsid w:val="00E33D61"/>
    <w:rsid w:val="00E34A69"/>
    <w:rsid w:val="00E37F8C"/>
    <w:rsid w:val="00E40044"/>
    <w:rsid w:val="00E40617"/>
    <w:rsid w:val="00E40B5F"/>
    <w:rsid w:val="00E42366"/>
    <w:rsid w:val="00E427BA"/>
    <w:rsid w:val="00E42B6A"/>
    <w:rsid w:val="00E43326"/>
    <w:rsid w:val="00E44221"/>
    <w:rsid w:val="00E44902"/>
    <w:rsid w:val="00E458ED"/>
    <w:rsid w:val="00E4603E"/>
    <w:rsid w:val="00E47B97"/>
    <w:rsid w:val="00E47C35"/>
    <w:rsid w:val="00E509EC"/>
    <w:rsid w:val="00E51731"/>
    <w:rsid w:val="00E5302B"/>
    <w:rsid w:val="00E53157"/>
    <w:rsid w:val="00E534D5"/>
    <w:rsid w:val="00E537CF"/>
    <w:rsid w:val="00E54C4D"/>
    <w:rsid w:val="00E55EE1"/>
    <w:rsid w:val="00E55F27"/>
    <w:rsid w:val="00E56295"/>
    <w:rsid w:val="00E56ABF"/>
    <w:rsid w:val="00E57342"/>
    <w:rsid w:val="00E6070E"/>
    <w:rsid w:val="00E6195D"/>
    <w:rsid w:val="00E624F1"/>
    <w:rsid w:val="00E627FD"/>
    <w:rsid w:val="00E62A77"/>
    <w:rsid w:val="00E633F5"/>
    <w:rsid w:val="00E6357C"/>
    <w:rsid w:val="00E63D01"/>
    <w:rsid w:val="00E67368"/>
    <w:rsid w:val="00E67D3C"/>
    <w:rsid w:val="00E703B5"/>
    <w:rsid w:val="00E70465"/>
    <w:rsid w:val="00E70C49"/>
    <w:rsid w:val="00E70C64"/>
    <w:rsid w:val="00E71635"/>
    <w:rsid w:val="00E74076"/>
    <w:rsid w:val="00E750DD"/>
    <w:rsid w:val="00E765D0"/>
    <w:rsid w:val="00E766CE"/>
    <w:rsid w:val="00E76CB2"/>
    <w:rsid w:val="00E76F96"/>
    <w:rsid w:val="00E778C5"/>
    <w:rsid w:val="00E77FF9"/>
    <w:rsid w:val="00E806C7"/>
    <w:rsid w:val="00E8078B"/>
    <w:rsid w:val="00E815CF"/>
    <w:rsid w:val="00E81ED0"/>
    <w:rsid w:val="00E81F81"/>
    <w:rsid w:val="00E82949"/>
    <w:rsid w:val="00E829A2"/>
    <w:rsid w:val="00E82E99"/>
    <w:rsid w:val="00E8318B"/>
    <w:rsid w:val="00E83BDC"/>
    <w:rsid w:val="00E8407D"/>
    <w:rsid w:val="00E84AFA"/>
    <w:rsid w:val="00E84CD3"/>
    <w:rsid w:val="00E84D51"/>
    <w:rsid w:val="00E8536F"/>
    <w:rsid w:val="00E860E2"/>
    <w:rsid w:val="00E866FD"/>
    <w:rsid w:val="00E87161"/>
    <w:rsid w:val="00E9041A"/>
    <w:rsid w:val="00E90CC6"/>
    <w:rsid w:val="00E929DF"/>
    <w:rsid w:val="00E936CE"/>
    <w:rsid w:val="00E948B9"/>
    <w:rsid w:val="00E949A4"/>
    <w:rsid w:val="00E94BA1"/>
    <w:rsid w:val="00E95363"/>
    <w:rsid w:val="00E95451"/>
    <w:rsid w:val="00E9559C"/>
    <w:rsid w:val="00E956C0"/>
    <w:rsid w:val="00EA20F9"/>
    <w:rsid w:val="00EA273A"/>
    <w:rsid w:val="00EA48A2"/>
    <w:rsid w:val="00EA4AD1"/>
    <w:rsid w:val="00EA5277"/>
    <w:rsid w:val="00EA58F5"/>
    <w:rsid w:val="00EA5F05"/>
    <w:rsid w:val="00EA5FB9"/>
    <w:rsid w:val="00EA6053"/>
    <w:rsid w:val="00EA66FE"/>
    <w:rsid w:val="00EA788D"/>
    <w:rsid w:val="00EB07D6"/>
    <w:rsid w:val="00EB0ADB"/>
    <w:rsid w:val="00EB20C6"/>
    <w:rsid w:val="00EB21DC"/>
    <w:rsid w:val="00EB3D6C"/>
    <w:rsid w:val="00EB403A"/>
    <w:rsid w:val="00EB42FE"/>
    <w:rsid w:val="00EB43F2"/>
    <w:rsid w:val="00EB4B0B"/>
    <w:rsid w:val="00EB4C9B"/>
    <w:rsid w:val="00EB5099"/>
    <w:rsid w:val="00EB52FD"/>
    <w:rsid w:val="00EB57B0"/>
    <w:rsid w:val="00EB6A75"/>
    <w:rsid w:val="00EB6AA7"/>
    <w:rsid w:val="00EB7657"/>
    <w:rsid w:val="00EC0552"/>
    <w:rsid w:val="00EC0800"/>
    <w:rsid w:val="00EC2000"/>
    <w:rsid w:val="00EC22E1"/>
    <w:rsid w:val="00EC2B44"/>
    <w:rsid w:val="00EC39AA"/>
    <w:rsid w:val="00EC3A54"/>
    <w:rsid w:val="00EC49C3"/>
    <w:rsid w:val="00EC4C9F"/>
    <w:rsid w:val="00EC53ED"/>
    <w:rsid w:val="00EC63B1"/>
    <w:rsid w:val="00EC6889"/>
    <w:rsid w:val="00ED011E"/>
    <w:rsid w:val="00ED0151"/>
    <w:rsid w:val="00ED0E3D"/>
    <w:rsid w:val="00ED1097"/>
    <w:rsid w:val="00ED1449"/>
    <w:rsid w:val="00ED2F86"/>
    <w:rsid w:val="00ED35BF"/>
    <w:rsid w:val="00ED6B12"/>
    <w:rsid w:val="00ED71DA"/>
    <w:rsid w:val="00ED7A5B"/>
    <w:rsid w:val="00EE0DCD"/>
    <w:rsid w:val="00EE1585"/>
    <w:rsid w:val="00EE15D3"/>
    <w:rsid w:val="00EE1BA7"/>
    <w:rsid w:val="00EE1D45"/>
    <w:rsid w:val="00EE223F"/>
    <w:rsid w:val="00EE2B4F"/>
    <w:rsid w:val="00EE2F7E"/>
    <w:rsid w:val="00EE3623"/>
    <w:rsid w:val="00EE4906"/>
    <w:rsid w:val="00EE4EE8"/>
    <w:rsid w:val="00EE5372"/>
    <w:rsid w:val="00EE630D"/>
    <w:rsid w:val="00EE64B9"/>
    <w:rsid w:val="00EE6539"/>
    <w:rsid w:val="00EE7231"/>
    <w:rsid w:val="00EE72F1"/>
    <w:rsid w:val="00EF0AAA"/>
    <w:rsid w:val="00EF18AB"/>
    <w:rsid w:val="00EF3A7D"/>
    <w:rsid w:val="00EF3ABC"/>
    <w:rsid w:val="00EF4379"/>
    <w:rsid w:val="00EF56C8"/>
    <w:rsid w:val="00EF5B44"/>
    <w:rsid w:val="00EF63BF"/>
    <w:rsid w:val="00EF6CBD"/>
    <w:rsid w:val="00F001C5"/>
    <w:rsid w:val="00F00ABE"/>
    <w:rsid w:val="00F01119"/>
    <w:rsid w:val="00F02302"/>
    <w:rsid w:val="00F036EC"/>
    <w:rsid w:val="00F03C91"/>
    <w:rsid w:val="00F03D8D"/>
    <w:rsid w:val="00F04BF7"/>
    <w:rsid w:val="00F05365"/>
    <w:rsid w:val="00F0585B"/>
    <w:rsid w:val="00F070E1"/>
    <w:rsid w:val="00F0769C"/>
    <w:rsid w:val="00F07A5D"/>
    <w:rsid w:val="00F07B67"/>
    <w:rsid w:val="00F07E1B"/>
    <w:rsid w:val="00F07F10"/>
    <w:rsid w:val="00F10161"/>
    <w:rsid w:val="00F126CA"/>
    <w:rsid w:val="00F13C59"/>
    <w:rsid w:val="00F13CDD"/>
    <w:rsid w:val="00F13D77"/>
    <w:rsid w:val="00F14324"/>
    <w:rsid w:val="00F14392"/>
    <w:rsid w:val="00F14464"/>
    <w:rsid w:val="00F14B0F"/>
    <w:rsid w:val="00F14E6B"/>
    <w:rsid w:val="00F15121"/>
    <w:rsid w:val="00F1518A"/>
    <w:rsid w:val="00F159BA"/>
    <w:rsid w:val="00F15D25"/>
    <w:rsid w:val="00F161D1"/>
    <w:rsid w:val="00F16B3C"/>
    <w:rsid w:val="00F16C1E"/>
    <w:rsid w:val="00F16FD8"/>
    <w:rsid w:val="00F17015"/>
    <w:rsid w:val="00F21178"/>
    <w:rsid w:val="00F21ED6"/>
    <w:rsid w:val="00F22962"/>
    <w:rsid w:val="00F22FE2"/>
    <w:rsid w:val="00F23BF4"/>
    <w:rsid w:val="00F249C1"/>
    <w:rsid w:val="00F24C01"/>
    <w:rsid w:val="00F264EA"/>
    <w:rsid w:val="00F26627"/>
    <w:rsid w:val="00F266E9"/>
    <w:rsid w:val="00F27370"/>
    <w:rsid w:val="00F32EE9"/>
    <w:rsid w:val="00F33320"/>
    <w:rsid w:val="00F34202"/>
    <w:rsid w:val="00F34C85"/>
    <w:rsid w:val="00F354F4"/>
    <w:rsid w:val="00F3638A"/>
    <w:rsid w:val="00F36C54"/>
    <w:rsid w:val="00F37D74"/>
    <w:rsid w:val="00F37DCB"/>
    <w:rsid w:val="00F4043C"/>
    <w:rsid w:val="00F40675"/>
    <w:rsid w:val="00F409E1"/>
    <w:rsid w:val="00F41456"/>
    <w:rsid w:val="00F41A06"/>
    <w:rsid w:val="00F41C9B"/>
    <w:rsid w:val="00F42A90"/>
    <w:rsid w:val="00F43CEA"/>
    <w:rsid w:val="00F448BA"/>
    <w:rsid w:val="00F45AB5"/>
    <w:rsid w:val="00F47083"/>
    <w:rsid w:val="00F50391"/>
    <w:rsid w:val="00F50493"/>
    <w:rsid w:val="00F505E0"/>
    <w:rsid w:val="00F50A19"/>
    <w:rsid w:val="00F518A3"/>
    <w:rsid w:val="00F51AFF"/>
    <w:rsid w:val="00F5269E"/>
    <w:rsid w:val="00F531DC"/>
    <w:rsid w:val="00F542D1"/>
    <w:rsid w:val="00F550B5"/>
    <w:rsid w:val="00F55A14"/>
    <w:rsid w:val="00F55D2A"/>
    <w:rsid w:val="00F560A7"/>
    <w:rsid w:val="00F564A2"/>
    <w:rsid w:val="00F56CC0"/>
    <w:rsid w:val="00F56E5A"/>
    <w:rsid w:val="00F57231"/>
    <w:rsid w:val="00F572C3"/>
    <w:rsid w:val="00F5744C"/>
    <w:rsid w:val="00F57B8F"/>
    <w:rsid w:val="00F6010B"/>
    <w:rsid w:val="00F6027F"/>
    <w:rsid w:val="00F60EE3"/>
    <w:rsid w:val="00F6117E"/>
    <w:rsid w:val="00F61588"/>
    <w:rsid w:val="00F61EE3"/>
    <w:rsid w:val="00F61F97"/>
    <w:rsid w:val="00F62521"/>
    <w:rsid w:val="00F630F4"/>
    <w:rsid w:val="00F63519"/>
    <w:rsid w:val="00F63A04"/>
    <w:rsid w:val="00F643D7"/>
    <w:rsid w:val="00F67FF3"/>
    <w:rsid w:val="00F70104"/>
    <w:rsid w:val="00F70444"/>
    <w:rsid w:val="00F708AF"/>
    <w:rsid w:val="00F71C9A"/>
    <w:rsid w:val="00F71E30"/>
    <w:rsid w:val="00F71FA2"/>
    <w:rsid w:val="00F722B9"/>
    <w:rsid w:val="00F722D0"/>
    <w:rsid w:val="00F72403"/>
    <w:rsid w:val="00F72688"/>
    <w:rsid w:val="00F72CBE"/>
    <w:rsid w:val="00F7684E"/>
    <w:rsid w:val="00F77E7B"/>
    <w:rsid w:val="00F8025B"/>
    <w:rsid w:val="00F803CE"/>
    <w:rsid w:val="00F804AE"/>
    <w:rsid w:val="00F804AF"/>
    <w:rsid w:val="00F805E0"/>
    <w:rsid w:val="00F80B2B"/>
    <w:rsid w:val="00F80BEA"/>
    <w:rsid w:val="00F8177C"/>
    <w:rsid w:val="00F81F4E"/>
    <w:rsid w:val="00F82A31"/>
    <w:rsid w:val="00F82F09"/>
    <w:rsid w:val="00F82FAE"/>
    <w:rsid w:val="00F82FF6"/>
    <w:rsid w:val="00F83002"/>
    <w:rsid w:val="00F838AC"/>
    <w:rsid w:val="00F83E76"/>
    <w:rsid w:val="00F84135"/>
    <w:rsid w:val="00F847C9"/>
    <w:rsid w:val="00F84B9F"/>
    <w:rsid w:val="00F853E8"/>
    <w:rsid w:val="00F85720"/>
    <w:rsid w:val="00F85AF8"/>
    <w:rsid w:val="00F85F3A"/>
    <w:rsid w:val="00F870D6"/>
    <w:rsid w:val="00F8731A"/>
    <w:rsid w:val="00F87B6D"/>
    <w:rsid w:val="00F90571"/>
    <w:rsid w:val="00F90982"/>
    <w:rsid w:val="00F90C82"/>
    <w:rsid w:val="00F90FED"/>
    <w:rsid w:val="00F918F7"/>
    <w:rsid w:val="00F91952"/>
    <w:rsid w:val="00F91E0B"/>
    <w:rsid w:val="00F91F36"/>
    <w:rsid w:val="00F91FBE"/>
    <w:rsid w:val="00F922BD"/>
    <w:rsid w:val="00F92DC3"/>
    <w:rsid w:val="00F93192"/>
    <w:rsid w:val="00F939F8"/>
    <w:rsid w:val="00F94688"/>
    <w:rsid w:val="00F950D9"/>
    <w:rsid w:val="00F95225"/>
    <w:rsid w:val="00F964AD"/>
    <w:rsid w:val="00F96B18"/>
    <w:rsid w:val="00FA108F"/>
    <w:rsid w:val="00FA174B"/>
    <w:rsid w:val="00FA1EE3"/>
    <w:rsid w:val="00FA2A03"/>
    <w:rsid w:val="00FA341B"/>
    <w:rsid w:val="00FA37D2"/>
    <w:rsid w:val="00FA4028"/>
    <w:rsid w:val="00FA4BF8"/>
    <w:rsid w:val="00FA4CB1"/>
    <w:rsid w:val="00FA5686"/>
    <w:rsid w:val="00FA58D9"/>
    <w:rsid w:val="00FA6646"/>
    <w:rsid w:val="00FA6E9C"/>
    <w:rsid w:val="00FB0CF6"/>
    <w:rsid w:val="00FB0D7E"/>
    <w:rsid w:val="00FB187B"/>
    <w:rsid w:val="00FB1DE0"/>
    <w:rsid w:val="00FB2127"/>
    <w:rsid w:val="00FB26DC"/>
    <w:rsid w:val="00FB2D05"/>
    <w:rsid w:val="00FB4866"/>
    <w:rsid w:val="00FB4C0A"/>
    <w:rsid w:val="00FB59F9"/>
    <w:rsid w:val="00FB6915"/>
    <w:rsid w:val="00FB69FD"/>
    <w:rsid w:val="00FB6A9E"/>
    <w:rsid w:val="00FB7383"/>
    <w:rsid w:val="00FB7573"/>
    <w:rsid w:val="00FB780C"/>
    <w:rsid w:val="00FC239B"/>
    <w:rsid w:val="00FC25C6"/>
    <w:rsid w:val="00FC2636"/>
    <w:rsid w:val="00FC2A7F"/>
    <w:rsid w:val="00FC2AD2"/>
    <w:rsid w:val="00FC3CC8"/>
    <w:rsid w:val="00FC3E3E"/>
    <w:rsid w:val="00FC79BF"/>
    <w:rsid w:val="00FD14E9"/>
    <w:rsid w:val="00FD1E86"/>
    <w:rsid w:val="00FD1F0E"/>
    <w:rsid w:val="00FD4350"/>
    <w:rsid w:val="00FD43B9"/>
    <w:rsid w:val="00FD4750"/>
    <w:rsid w:val="00FD5436"/>
    <w:rsid w:val="00FD57FE"/>
    <w:rsid w:val="00FD580C"/>
    <w:rsid w:val="00FD5A64"/>
    <w:rsid w:val="00FD64F2"/>
    <w:rsid w:val="00FE0BCB"/>
    <w:rsid w:val="00FE0C6A"/>
    <w:rsid w:val="00FE100B"/>
    <w:rsid w:val="00FE2567"/>
    <w:rsid w:val="00FE2D90"/>
    <w:rsid w:val="00FE3900"/>
    <w:rsid w:val="00FE64FC"/>
    <w:rsid w:val="00FE6CFF"/>
    <w:rsid w:val="00FE76E1"/>
    <w:rsid w:val="00FE7E6D"/>
    <w:rsid w:val="00FF0459"/>
    <w:rsid w:val="00FF0E71"/>
    <w:rsid w:val="00FF1532"/>
    <w:rsid w:val="00FF1834"/>
    <w:rsid w:val="00FF29D0"/>
    <w:rsid w:val="00FF32A7"/>
    <w:rsid w:val="00FF3593"/>
    <w:rsid w:val="00FF36BF"/>
    <w:rsid w:val="00FF428F"/>
    <w:rsid w:val="00FF4B34"/>
    <w:rsid w:val="00FF4BFA"/>
    <w:rsid w:val="00FF5091"/>
    <w:rsid w:val="00FF5812"/>
    <w:rsid w:val="00FF6557"/>
    <w:rsid w:val="00FF6FFC"/>
    <w:rsid w:val="00FF7115"/>
    <w:rsid w:val="00FF7332"/>
    <w:rsid w:val="182C1032"/>
    <w:rsid w:val="1E3D3879"/>
    <w:rsid w:val="1E401394"/>
    <w:rsid w:val="31436D79"/>
    <w:rsid w:val="321A0F82"/>
    <w:rsid w:val="4F615AA1"/>
    <w:rsid w:val="53876B42"/>
    <w:rsid w:val="58044C05"/>
    <w:rsid w:val="59190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nhideWhenUsed="0" w:uiPriority="9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qFormat="1" w:uiPriority="9" w:semiHidden="0" w:name="footnote text"/>
    <w:lsdException w:unhideWhenUsed="0"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nhideWhenUsed="0" w:uiPriority="0" w:semiHidden="0" w:name="footnote reference"/>
    <w:lsdException w:unhideWhenUsed="0" w:uiPriority="0" w:semiHidden="0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qFormat="1" w:uiPriority="0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qFormat="1" w:uiPriority="9" w:semiHidden="0" w:name="Block Text"/>
    <w:lsdException w:unhideWhenUsed="0" w:uiPriority="99" w:semiHidden="0" w:name="Hyperlink"/>
    <w:lsdException w:unhideWhenUsed="0" w:uiPriority="99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qFormat="1" w:uiPriority="99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00" w:lineRule="auto"/>
    </w:pPr>
    <w:rPr>
      <w:rFonts w:ascii="微软雅黑" w:hAnsi="微软雅黑" w:eastAsia="微软雅黑" w:cs="Times New Roman"/>
      <w:kern w:val="0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52"/>
    <w:qFormat/>
    <w:uiPriority w:val="9"/>
    <w:pPr>
      <w:keepNext/>
      <w:keepLines/>
      <w:widowControl w:val="0"/>
      <w:spacing w:line="576" w:lineRule="auto"/>
      <w:jc w:val="both"/>
      <w:outlineLvl w:val="0"/>
    </w:pPr>
    <w:rPr>
      <w:rFonts w:ascii="Times New Roman" w:hAnsi="Times New Roman" w:eastAsia="宋体"/>
      <w:b/>
      <w:kern w:val="44"/>
      <w:sz w:val="30"/>
      <w:szCs w:val="30"/>
    </w:rPr>
  </w:style>
  <w:style w:type="paragraph" w:styleId="4">
    <w:name w:val="heading 2"/>
    <w:basedOn w:val="1"/>
    <w:next w:val="1"/>
    <w:link w:val="53"/>
    <w:qFormat/>
    <w:uiPriority w:val="9"/>
    <w:pPr>
      <w:keepNext/>
      <w:keepLines/>
      <w:widowControl w:val="0"/>
      <w:spacing w:line="413" w:lineRule="auto"/>
      <w:jc w:val="both"/>
      <w:outlineLvl w:val="1"/>
    </w:pPr>
    <w:rPr>
      <w:rFonts w:ascii="Times New Roman" w:hAnsi="Times New Roman" w:eastAsia="宋体"/>
      <w:b/>
      <w:kern w:val="2"/>
      <w:sz w:val="28"/>
      <w:szCs w:val="28"/>
    </w:rPr>
  </w:style>
  <w:style w:type="paragraph" w:styleId="5">
    <w:name w:val="heading 3"/>
    <w:basedOn w:val="1"/>
    <w:next w:val="1"/>
    <w:link w:val="54"/>
    <w:qFormat/>
    <w:uiPriority w:val="9"/>
    <w:pPr>
      <w:keepNext/>
      <w:keepLines/>
      <w:widowControl w:val="0"/>
      <w:spacing w:line="413" w:lineRule="auto"/>
      <w:jc w:val="both"/>
      <w:outlineLvl w:val="2"/>
    </w:pPr>
    <w:rPr>
      <w:rFonts w:ascii="Times New Roman" w:hAnsi="Times New Roman" w:eastAsia="宋体"/>
      <w:b/>
      <w:kern w:val="2"/>
      <w:sz w:val="28"/>
      <w:szCs w:val="28"/>
    </w:rPr>
  </w:style>
  <w:style w:type="paragraph" w:styleId="6">
    <w:name w:val="heading 4"/>
    <w:basedOn w:val="1"/>
    <w:next w:val="7"/>
    <w:link w:val="56"/>
    <w:qFormat/>
    <w:uiPriority w:val="0"/>
    <w:pPr>
      <w:keepNext/>
      <w:keepLines/>
      <w:widowControl w:val="0"/>
      <w:numPr>
        <w:ilvl w:val="3"/>
        <w:numId w:val="1"/>
      </w:numPr>
      <w:spacing w:before="60" w:after="60" w:line="400" w:lineRule="exact"/>
      <w:ind w:left="0" w:hanging="709" w:hangingChars="295"/>
      <w:jc w:val="both"/>
      <w:outlineLvl w:val="3"/>
    </w:pPr>
    <w:rPr>
      <w:rFonts w:ascii="Arial" w:hAnsi="Arial" w:eastAsia="黑体"/>
      <w:b/>
      <w:spacing w:val="10"/>
      <w:kern w:val="2"/>
    </w:rPr>
  </w:style>
  <w:style w:type="paragraph" w:styleId="8">
    <w:name w:val="heading 5"/>
    <w:basedOn w:val="1"/>
    <w:next w:val="7"/>
    <w:link w:val="57"/>
    <w:qFormat/>
    <w:uiPriority w:val="9"/>
    <w:pPr>
      <w:keepNext/>
      <w:keepLines/>
      <w:widowControl w:val="0"/>
      <w:numPr>
        <w:ilvl w:val="4"/>
        <w:numId w:val="2"/>
      </w:numPr>
      <w:spacing w:before="60" w:after="60" w:line="400" w:lineRule="exact"/>
      <w:jc w:val="both"/>
      <w:outlineLvl w:val="4"/>
    </w:pPr>
    <w:rPr>
      <w:b/>
      <w:spacing w:val="10"/>
      <w:kern w:val="2"/>
    </w:rPr>
  </w:style>
  <w:style w:type="paragraph" w:styleId="9">
    <w:name w:val="heading 6"/>
    <w:basedOn w:val="1"/>
    <w:next w:val="7"/>
    <w:link w:val="58"/>
    <w:qFormat/>
    <w:uiPriority w:val="0"/>
    <w:pPr>
      <w:keepNext/>
      <w:keepLines/>
      <w:widowControl w:val="0"/>
      <w:numPr>
        <w:ilvl w:val="5"/>
        <w:numId w:val="2"/>
      </w:numPr>
      <w:spacing w:line="360" w:lineRule="auto"/>
      <w:jc w:val="both"/>
      <w:outlineLvl w:val="5"/>
    </w:pPr>
    <w:rPr>
      <w:rFonts w:ascii="Arial" w:hAnsi="Arial" w:eastAsia="黑体"/>
      <w:b/>
      <w:spacing w:val="10"/>
      <w:kern w:val="2"/>
    </w:rPr>
  </w:style>
  <w:style w:type="paragraph" w:styleId="10">
    <w:name w:val="heading 7"/>
    <w:basedOn w:val="1"/>
    <w:next w:val="7"/>
    <w:link w:val="59"/>
    <w:qFormat/>
    <w:uiPriority w:val="0"/>
    <w:pPr>
      <w:keepNext/>
      <w:keepLines/>
      <w:widowControl w:val="0"/>
      <w:numPr>
        <w:ilvl w:val="6"/>
        <w:numId w:val="2"/>
      </w:numPr>
      <w:spacing w:before="240" w:after="64" w:line="320" w:lineRule="auto"/>
      <w:jc w:val="both"/>
      <w:outlineLvl w:val="6"/>
    </w:pPr>
    <w:rPr>
      <w:rFonts w:ascii="宋体" w:hAnsi="宋体"/>
      <w:b/>
      <w:spacing w:val="10"/>
      <w:kern w:val="2"/>
    </w:rPr>
  </w:style>
  <w:style w:type="paragraph" w:styleId="11">
    <w:name w:val="heading 8"/>
    <w:basedOn w:val="1"/>
    <w:next w:val="7"/>
    <w:link w:val="60"/>
    <w:qFormat/>
    <w:uiPriority w:val="0"/>
    <w:pPr>
      <w:keepNext/>
      <w:keepLines/>
      <w:widowControl w:val="0"/>
      <w:numPr>
        <w:ilvl w:val="7"/>
        <w:numId w:val="2"/>
      </w:numPr>
      <w:spacing w:before="240" w:after="64" w:line="320" w:lineRule="auto"/>
      <w:jc w:val="both"/>
      <w:outlineLvl w:val="7"/>
    </w:pPr>
    <w:rPr>
      <w:rFonts w:ascii="Arial" w:hAnsi="Arial" w:eastAsia="黑体"/>
      <w:spacing w:val="10"/>
      <w:kern w:val="2"/>
    </w:rPr>
  </w:style>
  <w:style w:type="paragraph" w:styleId="12">
    <w:name w:val="heading 9"/>
    <w:basedOn w:val="1"/>
    <w:next w:val="1"/>
    <w:link w:val="61"/>
    <w:qFormat/>
    <w:uiPriority w:val="0"/>
    <w:pPr>
      <w:keepNext/>
      <w:widowControl w:val="0"/>
      <w:numPr>
        <w:ilvl w:val="8"/>
        <w:numId w:val="3"/>
      </w:numPr>
      <w:tabs>
        <w:tab w:val="clear" w:pos="1584"/>
      </w:tabs>
      <w:spacing w:line="360" w:lineRule="exact"/>
      <w:ind w:left="0" w:firstLine="0"/>
      <w:jc w:val="center"/>
      <w:outlineLvl w:val="8"/>
    </w:pPr>
    <w:rPr>
      <w:b/>
      <w:bCs/>
      <w:kern w:val="2"/>
    </w:rPr>
  </w:style>
  <w:style w:type="character" w:default="1" w:styleId="42">
    <w:name w:val="Default Paragraph Font"/>
    <w:semiHidden/>
    <w:unhideWhenUsed/>
    <w:uiPriority w:val="1"/>
  </w:style>
  <w:style w:type="table" w:default="1" w:styleId="4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Normal Indent1"/>
    <w:basedOn w:val="1"/>
    <w:uiPriority w:val="0"/>
    <w:pPr>
      <w:widowControl w:val="0"/>
      <w:spacing w:before="60" w:after="60" w:line="400" w:lineRule="exact"/>
      <w:ind w:firstLine="397"/>
      <w:jc w:val="both"/>
    </w:pPr>
    <w:rPr>
      <w:rFonts w:hint="eastAsia"/>
      <w:spacing w:val="10"/>
      <w:kern w:val="2"/>
    </w:rPr>
  </w:style>
  <w:style w:type="paragraph" w:styleId="7">
    <w:name w:val="Normal Indent"/>
    <w:basedOn w:val="1"/>
    <w:link w:val="55"/>
    <w:uiPriority w:val="0"/>
    <w:pPr>
      <w:widowControl w:val="0"/>
      <w:spacing w:before="20" w:after="20" w:line="400" w:lineRule="exact"/>
      <w:ind w:firstLine="420"/>
      <w:jc w:val="both"/>
    </w:pPr>
    <w:rPr>
      <w:rFonts w:asciiTheme="minorHAnsi" w:hAnsiTheme="minorHAnsi" w:eastAsiaTheme="minorEastAsia" w:cstheme="minorBidi"/>
      <w:spacing w:val="10"/>
      <w:kern w:val="2"/>
      <w:szCs w:val="22"/>
    </w:rPr>
  </w:style>
  <w:style w:type="paragraph" w:styleId="13">
    <w:name w:val="toc 7"/>
    <w:basedOn w:val="1"/>
    <w:next w:val="1"/>
    <w:qFormat/>
    <w:uiPriority w:val="0"/>
    <w:pPr>
      <w:widowControl w:val="0"/>
      <w:ind w:left="2520" w:leftChars="1200"/>
      <w:jc w:val="both"/>
    </w:pPr>
    <w:rPr>
      <w:kern w:val="2"/>
    </w:rPr>
  </w:style>
  <w:style w:type="paragraph" w:styleId="14">
    <w:name w:val="caption"/>
    <w:basedOn w:val="1"/>
    <w:next w:val="1"/>
    <w:link w:val="51"/>
    <w:qFormat/>
    <w:uiPriority w:val="0"/>
    <w:pPr>
      <w:spacing w:after="120"/>
    </w:pPr>
    <w:rPr>
      <w:rFonts w:asciiTheme="minorHAnsi" w:hAnsiTheme="minorHAnsi" w:eastAsiaTheme="minorEastAsia" w:cstheme="minorBidi"/>
      <w:i/>
      <w:lang w:eastAsia="en-US"/>
    </w:rPr>
  </w:style>
  <w:style w:type="paragraph" w:styleId="15">
    <w:name w:val="Document Map"/>
    <w:basedOn w:val="1"/>
    <w:link w:val="89"/>
    <w:uiPriority w:val="0"/>
    <w:pPr>
      <w:widowControl w:val="0"/>
      <w:shd w:val="clear" w:color="auto" w:fill="000080"/>
      <w:spacing w:line="360" w:lineRule="exact"/>
      <w:jc w:val="both"/>
    </w:pPr>
    <w:rPr>
      <w:rFonts w:asciiTheme="minorHAnsi" w:hAnsiTheme="minorHAnsi" w:eastAsiaTheme="minorEastAsia" w:cstheme="minorBidi"/>
      <w:kern w:val="2"/>
      <w:szCs w:val="22"/>
      <w:shd w:val="clear" w:color="auto" w:fill="000080"/>
    </w:rPr>
  </w:style>
  <w:style w:type="paragraph" w:styleId="16">
    <w:name w:val="annotation text"/>
    <w:basedOn w:val="1"/>
    <w:link w:val="65"/>
    <w:uiPriority w:val="0"/>
    <w:pPr>
      <w:widowControl w:val="0"/>
    </w:pPr>
    <w:rPr>
      <w:rFonts w:asciiTheme="minorHAnsi" w:hAnsiTheme="minorHAnsi" w:eastAsiaTheme="minorEastAsia" w:cstheme="minorBidi"/>
      <w:kern w:val="2"/>
    </w:rPr>
  </w:style>
  <w:style w:type="paragraph" w:styleId="17">
    <w:name w:val="Body Text"/>
    <w:basedOn w:val="1"/>
    <w:link w:val="83"/>
    <w:unhideWhenUsed/>
    <w:qFormat/>
    <w:uiPriority w:val="0"/>
    <w:pPr>
      <w:spacing w:after="120"/>
    </w:pPr>
  </w:style>
  <w:style w:type="paragraph" w:styleId="18">
    <w:name w:val="Body Text Indent"/>
    <w:basedOn w:val="1"/>
    <w:link w:val="76"/>
    <w:unhideWhenUsed/>
    <w:qFormat/>
    <w:uiPriority w:val="0"/>
    <w:pPr>
      <w:spacing w:after="120"/>
      <w:ind w:left="420" w:leftChars="200"/>
    </w:pPr>
  </w:style>
  <w:style w:type="paragraph" w:styleId="19">
    <w:name w:val="Block Text"/>
    <w:basedOn w:val="17"/>
    <w:next w:val="17"/>
    <w:unhideWhenUsed/>
    <w:qFormat/>
    <w:uiPriority w:val="9"/>
    <w:pPr>
      <w:spacing w:before="100" w:after="100"/>
    </w:pPr>
    <w:rPr>
      <w:rFonts w:asciiTheme="majorHAnsi" w:hAnsiTheme="majorHAnsi" w:eastAsiaTheme="majorEastAsia" w:cstheme="majorBidi"/>
      <w:bCs/>
      <w:szCs w:val="20"/>
      <w:lang w:eastAsia="en-US"/>
    </w:rPr>
  </w:style>
  <w:style w:type="paragraph" w:styleId="20">
    <w:name w:val="toc 5"/>
    <w:basedOn w:val="1"/>
    <w:next w:val="1"/>
    <w:qFormat/>
    <w:uiPriority w:val="0"/>
    <w:pPr>
      <w:widowControl w:val="0"/>
      <w:ind w:left="1680" w:leftChars="800"/>
      <w:jc w:val="both"/>
    </w:pPr>
    <w:rPr>
      <w:kern w:val="2"/>
    </w:rPr>
  </w:style>
  <w:style w:type="paragraph" w:styleId="21">
    <w:name w:val="toc 3"/>
    <w:basedOn w:val="1"/>
    <w:next w:val="1"/>
    <w:qFormat/>
    <w:uiPriority w:val="39"/>
    <w:pPr>
      <w:widowControl w:val="0"/>
      <w:spacing w:line="400" w:lineRule="exact"/>
      <w:ind w:left="839"/>
      <w:jc w:val="both"/>
    </w:pPr>
    <w:rPr>
      <w:rFonts w:ascii="楷体_GB2312" w:eastAsia="楷体_GB2312"/>
      <w:spacing w:val="10"/>
      <w:kern w:val="2"/>
      <w:szCs w:val="20"/>
    </w:rPr>
  </w:style>
  <w:style w:type="paragraph" w:styleId="22">
    <w:name w:val="toc 8"/>
    <w:basedOn w:val="1"/>
    <w:next w:val="1"/>
    <w:qFormat/>
    <w:uiPriority w:val="0"/>
    <w:pPr>
      <w:widowControl w:val="0"/>
      <w:ind w:left="2940" w:leftChars="1400"/>
      <w:jc w:val="both"/>
    </w:pPr>
    <w:rPr>
      <w:kern w:val="2"/>
    </w:rPr>
  </w:style>
  <w:style w:type="paragraph" w:styleId="23">
    <w:name w:val="Date"/>
    <w:basedOn w:val="1"/>
    <w:next w:val="1"/>
    <w:link w:val="77"/>
    <w:qFormat/>
    <w:uiPriority w:val="0"/>
    <w:pPr>
      <w:widowControl w:val="0"/>
      <w:spacing w:line="360" w:lineRule="exact"/>
      <w:jc w:val="both"/>
    </w:pPr>
    <w:rPr>
      <w:rFonts w:eastAsia="楷体_GB2312" w:asciiTheme="minorHAnsi" w:hAnsiTheme="minorHAnsi" w:cstheme="minorBidi"/>
      <w:kern w:val="2"/>
      <w:szCs w:val="22"/>
    </w:rPr>
  </w:style>
  <w:style w:type="paragraph" w:styleId="24">
    <w:name w:val="Balloon Text"/>
    <w:basedOn w:val="1"/>
    <w:link w:val="72"/>
    <w:qFormat/>
    <w:uiPriority w:val="0"/>
    <w:pPr>
      <w:widowControl w:val="0"/>
      <w:jc w:val="both"/>
    </w:pPr>
    <w:rPr>
      <w:rFonts w:ascii="Tahoma" w:hAnsi="Tahoma" w:cs="Tahoma" w:eastAsiaTheme="minorEastAsia"/>
      <w:kern w:val="2"/>
      <w:sz w:val="16"/>
      <w:szCs w:val="16"/>
    </w:rPr>
  </w:style>
  <w:style w:type="paragraph" w:styleId="25">
    <w:name w:val="footer"/>
    <w:basedOn w:val="1"/>
    <w:link w:val="63"/>
    <w:unhideWhenUsed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26">
    <w:name w:val="header"/>
    <w:basedOn w:val="1"/>
    <w:link w:val="62"/>
    <w:unhideWhenUsed/>
    <w:uiPriority w:val="0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27">
    <w:name w:val="toc 1"/>
    <w:basedOn w:val="1"/>
    <w:next w:val="1"/>
    <w:qFormat/>
    <w:uiPriority w:val="39"/>
    <w:pPr>
      <w:widowControl w:val="0"/>
      <w:tabs>
        <w:tab w:val="left" w:pos="1260"/>
        <w:tab w:val="right" w:leader="dot" w:pos="8820"/>
      </w:tabs>
      <w:spacing w:line="360" w:lineRule="auto"/>
      <w:jc w:val="both"/>
    </w:pPr>
    <w:rPr>
      <w:rFonts w:ascii="楷体_GB2312" w:eastAsia="楷体_GB2312"/>
      <w:b/>
      <w:bCs/>
      <w:spacing w:val="20"/>
      <w:kern w:val="2"/>
      <w:szCs w:val="36"/>
    </w:rPr>
  </w:style>
  <w:style w:type="paragraph" w:styleId="28">
    <w:name w:val="toc 4"/>
    <w:basedOn w:val="1"/>
    <w:next w:val="1"/>
    <w:qFormat/>
    <w:uiPriority w:val="0"/>
    <w:pPr>
      <w:widowControl w:val="0"/>
      <w:ind w:left="1260" w:leftChars="600"/>
      <w:jc w:val="both"/>
    </w:pPr>
    <w:rPr>
      <w:kern w:val="2"/>
    </w:rPr>
  </w:style>
  <w:style w:type="paragraph" w:styleId="29">
    <w:name w:val="Subtitle"/>
    <w:basedOn w:val="1"/>
    <w:next w:val="1"/>
    <w:link w:val="73"/>
    <w:qFormat/>
    <w:uiPriority w:val="0"/>
    <w:pPr>
      <w:widowControl w:val="0"/>
      <w:spacing w:before="240" w:after="60" w:line="312" w:lineRule="auto"/>
      <w:jc w:val="center"/>
      <w:outlineLvl w:val="1"/>
    </w:pPr>
    <w:rPr>
      <w:rFonts w:ascii="Cambria" w:hAnsi="Cambria" w:eastAsiaTheme="minorEastAsia"/>
      <w:b/>
      <w:bCs/>
      <w:kern w:val="28"/>
      <w:sz w:val="32"/>
      <w:szCs w:val="32"/>
    </w:rPr>
  </w:style>
  <w:style w:type="paragraph" w:styleId="30">
    <w:name w:val="footnote text"/>
    <w:basedOn w:val="1"/>
    <w:link w:val="165"/>
    <w:unhideWhenUsed/>
    <w:qFormat/>
    <w:uiPriority w:val="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styleId="31">
    <w:name w:val="toc 6"/>
    <w:basedOn w:val="1"/>
    <w:next w:val="1"/>
    <w:qFormat/>
    <w:uiPriority w:val="0"/>
    <w:pPr>
      <w:widowControl w:val="0"/>
      <w:ind w:left="2100" w:leftChars="1000"/>
      <w:jc w:val="both"/>
    </w:pPr>
    <w:rPr>
      <w:kern w:val="2"/>
    </w:rPr>
  </w:style>
  <w:style w:type="paragraph" w:styleId="32">
    <w:name w:val="toc 2"/>
    <w:basedOn w:val="1"/>
    <w:next w:val="1"/>
    <w:qFormat/>
    <w:uiPriority w:val="39"/>
    <w:pPr>
      <w:widowControl w:val="0"/>
      <w:spacing w:line="400" w:lineRule="exact"/>
      <w:ind w:left="420"/>
      <w:jc w:val="both"/>
    </w:pPr>
    <w:rPr>
      <w:rFonts w:ascii="楷体_GB2312" w:eastAsia="楷体_GB2312"/>
      <w:spacing w:val="10"/>
      <w:kern w:val="2"/>
      <w:szCs w:val="20"/>
    </w:rPr>
  </w:style>
  <w:style w:type="paragraph" w:styleId="33">
    <w:name w:val="toc 9"/>
    <w:basedOn w:val="1"/>
    <w:next w:val="1"/>
    <w:qFormat/>
    <w:uiPriority w:val="0"/>
    <w:pPr>
      <w:widowControl w:val="0"/>
      <w:ind w:left="3360" w:leftChars="1600"/>
      <w:jc w:val="both"/>
    </w:pPr>
    <w:rPr>
      <w:kern w:val="2"/>
    </w:rPr>
  </w:style>
  <w:style w:type="paragraph" w:styleId="34">
    <w:name w:val="HTML Preformatted"/>
    <w:basedOn w:val="1"/>
    <w:link w:val="116"/>
    <w:unhideWhenUsed/>
    <w:qFormat/>
    <w:uiPriority w:val="99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ascii="宋体" w:hAnsi="宋体"/>
    </w:rPr>
  </w:style>
  <w:style w:type="paragraph" w:styleId="35">
    <w:name w:val="Normal (Web)"/>
    <w:basedOn w:val="1"/>
    <w:unhideWhenUsed/>
    <w:qFormat/>
    <w:uiPriority w:val="0"/>
    <w:pPr>
      <w:spacing w:before="100" w:beforeAutospacing="1" w:after="100" w:afterAutospacing="1"/>
    </w:pPr>
    <w:rPr>
      <w:rFonts w:eastAsia="等线"/>
    </w:rPr>
  </w:style>
  <w:style w:type="paragraph" w:styleId="36">
    <w:name w:val="Title"/>
    <w:basedOn w:val="1"/>
    <w:next w:val="17"/>
    <w:link w:val="161"/>
    <w:qFormat/>
    <w:uiPriority w:val="99"/>
    <w:pPr>
      <w:keepNext/>
      <w:keepLines/>
      <w:spacing w:before="480" w:after="240"/>
      <w:jc w:val="center"/>
    </w:pPr>
    <w:rPr>
      <w:rFonts w:asciiTheme="majorHAnsi" w:hAnsiTheme="majorHAnsi" w:eastAsiaTheme="majorEastAsia" w:cstheme="majorBidi"/>
      <w:b/>
      <w:bCs/>
      <w:color w:val="2D508E" w:themeColor="accent1" w:themeShade="B5"/>
      <w:sz w:val="36"/>
      <w:szCs w:val="36"/>
      <w:lang w:eastAsia="en-US"/>
    </w:rPr>
  </w:style>
  <w:style w:type="paragraph" w:styleId="37">
    <w:name w:val="annotation subject"/>
    <w:basedOn w:val="16"/>
    <w:next w:val="16"/>
    <w:link w:val="64"/>
    <w:uiPriority w:val="0"/>
    <w:rPr>
      <w:b/>
      <w:bCs/>
    </w:rPr>
  </w:style>
  <w:style w:type="paragraph" w:styleId="38">
    <w:name w:val="Body Text First Indent"/>
    <w:basedOn w:val="17"/>
    <w:link w:val="82"/>
    <w:qFormat/>
    <w:uiPriority w:val="0"/>
    <w:pPr>
      <w:widowControl w:val="0"/>
      <w:ind w:firstLine="420" w:firstLineChars="100"/>
      <w:jc w:val="both"/>
    </w:pPr>
    <w:rPr>
      <w:rFonts w:asciiTheme="minorHAnsi" w:hAnsiTheme="minorHAnsi" w:eastAsiaTheme="minorEastAsia" w:cstheme="minorBidi"/>
      <w:kern w:val="2"/>
    </w:rPr>
  </w:style>
  <w:style w:type="paragraph" w:styleId="39">
    <w:name w:val="Body Text First Indent 2"/>
    <w:basedOn w:val="18"/>
    <w:link w:val="74"/>
    <w:uiPriority w:val="0"/>
    <w:pPr>
      <w:widowControl w:val="0"/>
      <w:ind w:firstLine="420" w:firstLineChars="200"/>
      <w:jc w:val="both"/>
    </w:pPr>
    <w:rPr>
      <w:rFonts w:asciiTheme="minorHAnsi" w:hAnsiTheme="minorHAnsi" w:eastAsiaTheme="minorEastAsia" w:cstheme="minorBidi"/>
      <w:kern w:val="2"/>
    </w:rPr>
  </w:style>
  <w:style w:type="table" w:styleId="41">
    <w:name w:val="Table Grid"/>
    <w:basedOn w:val="40"/>
    <w:qFormat/>
    <w:uiPriority w:val="59"/>
    <w:rPr>
      <w:rFonts w:ascii="Times New Roman" w:hAnsi="Times New Roman" w:eastAsia="宋体" w:cs="Times New Roman"/>
      <w:kern w:val="0"/>
      <w:sz w:val="24"/>
      <w:szCs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3">
    <w:name w:val="Strong"/>
    <w:qFormat/>
    <w:uiPriority w:val="0"/>
    <w:rPr>
      <w:b/>
      <w:bCs/>
    </w:rPr>
  </w:style>
  <w:style w:type="character" w:styleId="44">
    <w:name w:val="page number"/>
    <w:basedOn w:val="42"/>
    <w:uiPriority w:val="0"/>
  </w:style>
  <w:style w:type="character" w:styleId="45">
    <w:name w:val="FollowedHyperlink"/>
    <w:uiPriority w:val="99"/>
    <w:rPr>
      <w:color w:val="800080"/>
      <w:u w:val="single"/>
    </w:rPr>
  </w:style>
  <w:style w:type="character" w:styleId="46">
    <w:name w:val="Emphasis"/>
    <w:basedOn w:val="42"/>
    <w:qFormat/>
    <w:uiPriority w:val="20"/>
    <w:rPr>
      <w:i/>
      <w:iCs/>
    </w:rPr>
  </w:style>
  <w:style w:type="character" w:styleId="47">
    <w:name w:val="Hyperlink"/>
    <w:uiPriority w:val="99"/>
    <w:rPr>
      <w:color w:val="0000FF"/>
      <w:u w:val="single"/>
    </w:rPr>
  </w:style>
  <w:style w:type="character" w:styleId="48">
    <w:name w:val="HTML Code"/>
    <w:basedOn w:val="42"/>
    <w:semiHidden/>
    <w:unhideWhenUsed/>
    <w:qFormat/>
    <w:uiPriority w:val="99"/>
    <w:rPr>
      <w:rFonts w:ascii="Courier New" w:hAnsi="Courier New" w:eastAsia="宋体" w:cs="Courier New"/>
      <w:sz w:val="20"/>
      <w:szCs w:val="20"/>
    </w:rPr>
  </w:style>
  <w:style w:type="character" w:styleId="49">
    <w:name w:val="annotation reference"/>
    <w:uiPriority w:val="0"/>
    <w:rPr>
      <w:rFonts w:ascii="黑体" w:hAnsi="黑体" w:eastAsia="黑体"/>
      <w:color w:val="FF0000"/>
      <w:kern w:val="2"/>
      <w:sz w:val="21"/>
      <w:szCs w:val="21"/>
      <w:lang w:val="en-US" w:eastAsia="zh-CN" w:bidi="ar-SA"/>
    </w:rPr>
  </w:style>
  <w:style w:type="character" w:styleId="50">
    <w:name w:val="footnote reference"/>
    <w:basedOn w:val="51"/>
    <w:uiPriority w:val="0"/>
    <w:rPr>
      <w:kern w:val="0"/>
      <w:sz w:val="24"/>
      <w:szCs w:val="24"/>
      <w:vertAlign w:val="superscript"/>
      <w:lang w:eastAsia="en-US"/>
    </w:rPr>
  </w:style>
  <w:style w:type="character" w:customStyle="1" w:styleId="51">
    <w:name w:val="题注 字符"/>
    <w:basedOn w:val="42"/>
    <w:link w:val="14"/>
    <w:uiPriority w:val="0"/>
    <w:rPr>
      <w:i/>
      <w:kern w:val="0"/>
      <w:sz w:val="24"/>
      <w:szCs w:val="24"/>
      <w:lang w:eastAsia="en-US"/>
    </w:rPr>
  </w:style>
  <w:style w:type="character" w:customStyle="1" w:styleId="52">
    <w:name w:val="标题 1 字符"/>
    <w:basedOn w:val="42"/>
    <w:link w:val="2"/>
    <w:qFormat/>
    <w:uiPriority w:val="9"/>
    <w:rPr>
      <w:rFonts w:ascii="Times New Roman" w:hAnsi="Times New Roman" w:eastAsia="宋体" w:cs="Times New Roman"/>
      <w:b/>
      <w:kern w:val="44"/>
      <w:sz w:val="30"/>
      <w:szCs w:val="30"/>
    </w:rPr>
  </w:style>
  <w:style w:type="character" w:customStyle="1" w:styleId="53">
    <w:name w:val="标题 2 字符"/>
    <w:basedOn w:val="42"/>
    <w:link w:val="4"/>
    <w:qFormat/>
    <w:uiPriority w:val="9"/>
    <w:rPr>
      <w:rFonts w:ascii="Times New Roman" w:hAnsi="Times New Roman" w:eastAsia="宋体" w:cs="Times New Roman"/>
      <w:b/>
      <w:sz w:val="28"/>
      <w:szCs w:val="28"/>
    </w:rPr>
  </w:style>
  <w:style w:type="character" w:customStyle="1" w:styleId="54">
    <w:name w:val="标题 3 字符"/>
    <w:basedOn w:val="42"/>
    <w:link w:val="5"/>
    <w:qFormat/>
    <w:uiPriority w:val="9"/>
    <w:rPr>
      <w:rFonts w:ascii="Times New Roman" w:hAnsi="Times New Roman" w:eastAsia="宋体" w:cs="Times New Roman"/>
      <w:b/>
      <w:sz w:val="28"/>
      <w:szCs w:val="28"/>
    </w:rPr>
  </w:style>
  <w:style w:type="character" w:customStyle="1" w:styleId="55">
    <w:name w:val="正文缩进 字符"/>
    <w:link w:val="7"/>
    <w:uiPriority w:val="0"/>
    <w:rPr>
      <w:spacing w:val="10"/>
      <w:sz w:val="24"/>
    </w:rPr>
  </w:style>
  <w:style w:type="character" w:customStyle="1" w:styleId="56">
    <w:name w:val="标题 4 字符"/>
    <w:basedOn w:val="42"/>
    <w:link w:val="6"/>
    <w:qFormat/>
    <w:uiPriority w:val="0"/>
    <w:rPr>
      <w:rFonts w:ascii="Arial" w:hAnsi="Arial" w:eastAsia="黑体" w:cs="Times New Roman"/>
      <w:b/>
      <w:spacing w:val="10"/>
      <w:szCs w:val="24"/>
    </w:rPr>
  </w:style>
  <w:style w:type="character" w:customStyle="1" w:styleId="57">
    <w:name w:val="标题 5 字符"/>
    <w:basedOn w:val="42"/>
    <w:link w:val="8"/>
    <w:uiPriority w:val="9"/>
    <w:rPr>
      <w:rFonts w:ascii="微软雅黑" w:hAnsi="微软雅黑" w:eastAsia="微软雅黑" w:cs="Times New Roman"/>
      <w:b/>
      <w:spacing w:val="10"/>
      <w:szCs w:val="24"/>
    </w:rPr>
  </w:style>
  <w:style w:type="character" w:customStyle="1" w:styleId="58">
    <w:name w:val="标题 6 字符"/>
    <w:basedOn w:val="42"/>
    <w:link w:val="9"/>
    <w:uiPriority w:val="0"/>
    <w:rPr>
      <w:rFonts w:ascii="Arial" w:hAnsi="Arial" w:eastAsia="黑体" w:cs="Times New Roman"/>
      <w:b/>
      <w:spacing w:val="10"/>
      <w:szCs w:val="24"/>
    </w:rPr>
  </w:style>
  <w:style w:type="character" w:customStyle="1" w:styleId="59">
    <w:name w:val="标题 7 字符"/>
    <w:basedOn w:val="42"/>
    <w:link w:val="10"/>
    <w:uiPriority w:val="0"/>
    <w:rPr>
      <w:rFonts w:ascii="宋体" w:hAnsi="宋体" w:eastAsia="微软雅黑" w:cs="Times New Roman"/>
      <w:b/>
      <w:spacing w:val="10"/>
      <w:szCs w:val="24"/>
    </w:rPr>
  </w:style>
  <w:style w:type="character" w:customStyle="1" w:styleId="60">
    <w:name w:val="标题 8 字符"/>
    <w:basedOn w:val="42"/>
    <w:link w:val="11"/>
    <w:uiPriority w:val="0"/>
    <w:rPr>
      <w:rFonts w:ascii="Arial" w:hAnsi="Arial" w:eastAsia="黑体" w:cs="Times New Roman"/>
      <w:spacing w:val="10"/>
      <w:szCs w:val="24"/>
    </w:rPr>
  </w:style>
  <w:style w:type="character" w:customStyle="1" w:styleId="61">
    <w:name w:val="标题 9 字符"/>
    <w:basedOn w:val="42"/>
    <w:link w:val="12"/>
    <w:uiPriority w:val="0"/>
    <w:rPr>
      <w:rFonts w:ascii="微软雅黑" w:hAnsi="微软雅黑" w:eastAsia="微软雅黑" w:cs="Times New Roman"/>
      <w:b/>
      <w:bCs/>
      <w:szCs w:val="24"/>
    </w:rPr>
  </w:style>
  <w:style w:type="character" w:customStyle="1" w:styleId="62">
    <w:name w:val="页眉 字符"/>
    <w:basedOn w:val="42"/>
    <w:link w:val="26"/>
    <w:uiPriority w:val="0"/>
    <w:rPr>
      <w:sz w:val="18"/>
      <w:szCs w:val="18"/>
    </w:rPr>
  </w:style>
  <w:style w:type="character" w:customStyle="1" w:styleId="63">
    <w:name w:val="页脚 字符"/>
    <w:basedOn w:val="42"/>
    <w:link w:val="25"/>
    <w:uiPriority w:val="99"/>
    <w:rPr>
      <w:sz w:val="18"/>
      <w:szCs w:val="18"/>
    </w:rPr>
  </w:style>
  <w:style w:type="character" w:customStyle="1" w:styleId="64">
    <w:name w:val="批注主题 字符"/>
    <w:link w:val="37"/>
    <w:uiPriority w:val="0"/>
    <w:rPr>
      <w:b/>
      <w:bCs/>
      <w:szCs w:val="24"/>
    </w:rPr>
  </w:style>
  <w:style w:type="character" w:customStyle="1" w:styleId="65">
    <w:name w:val="批注文字 字符"/>
    <w:link w:val="16"/>
    <w:uiPriority w:val="0"/>
    <w:rPr>
      <w:szCs w:val="24"/>
    </w:rPr>
  </w:style>
  <w:style w:type="character" w:customStyle="1" w:styleId="66">
    <w:name w:val="EmailStyle61"/>
    <w:uiPriority w:val="0"/>
    <w:rPr>
      <w:rFonts w:ascii="Arial" w:hAnsi="Arial" w:eastAsia="黑体" w:cs="Arial"/>
      <w:color w:val="auto"/>
      <w:kern w:val="2"/>
      <w:sz w:val="20"/>
      <w:szCs w:val="21"/>
      <w:lang w:val="en-US" w:eastAsia="zh-CN" w:bidi="ar-SA"/>
    </w:rPr>
  </w:style>
  <w:style w:type="character" w:customStyle="1" w:styleId="67">
    <w:name w:val="二级条标题 Char1 Char"/>
    <w:uiPriority w:val="0"/>
    <w:rPr>
      <w:rFonts w:ascii="黑体" w:hAnsi="黑体" w:eastAsia="黑体"/>
      <w:color w:val="FF0000"/>
      <w:kern w:val="2"/>
      <w:sz w:val="21"/>
      <w:szCs w:val="21"/>
      <w:lang w:val="en-US" w:eastAsia="zh-CN" w:bidi="ar-SA"/>
    </w:rPr>
  </w:style>
  <w:style w:type="character" w:customStyle="1" w:styleId="68">
    <w:name w:val="二级条标题 Char1"/>
    <w:link w:val="69"/>
    <w:qFormat/>
    <w:uiPriority w:val="0"/>
    <w:rPr>
      <w:rFonts w:ascii="黑体" w:hAnsi="黑体" w:eastAsia="黑体"/>
      <w:color w:val="FF0000"/>
      <w:szCs w:val="21"/>
    </w:rPr>
  </w:style>
  <w:style w:type="paragraph" w:customStyle="1" w:styleId="69">
    <w:name w:val="二级条标题"/>
    <w:basedOn w:val="70"/>
    <w:next w:val="71"/>
    <w:link w:val="68"/>
    <w:qFormat/>
    <w:uiPriority w:val="0"/>
    <w:pPr>
      <w:tabs>
        <w:tab w:val="left" w:pos="1080"/>
        <w:tab w:val="left" w:pos="1440"/>
      </w:tabs>
      <w:ind w:left="864" w:hanging="864"/>
      <w:outlineLvl w:val="3"/>
    </w:pPr>
    <w:rPr>
      <w:rFonts w:ascii="黑体" w:hAnsi="黑体" w:eastAsia="黑体" w:cstheme="minorBidi"/>
      <w:color w:val="FF0000"/>
      <w:kern w:val="2"/>
      <w:sz w:val="21"/>
      <w:szCs w:val="21"/>
    </w:rPr>
  </w:style>
  <w:style w:type="paragraph" w:customStyle="1" w:styleId="70">
    <w:name w:val="一级条标题"/>
    <w:next w:val="71"/>
    <w:qFormat/>
    <w:uiPriority w:val="0"/>
    <w:pPr>
      <w:tabs>
        <w:tab w:val="left" w:pos="1080"/>
      </w:tabs>
      <w:ind w:left="431" w:hanging="431"/>
      <w:outlineLvl w:val="2"/>
    </w:pPr>
    <w:rPr>
      <w:rFonts w:ascii="Times New Roman" w:hAnsi="Times New Roman" w:eastAsia="宋体" w:cs="Times New Roman"/>
      <w:kern w:val="0"/>
      <w:sz w:val="24"/>
      <w:szCs w:val="24"/>
      <w:lang w:val="en-US" w:eastAsia="zh-CN" w:bidi="ar-SA"/>
    </w:rPr>
  </w:style>
  <w:style w:type="paragraph" w:customStyle="1" w:styleId="71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kern w:val="0"/>
      <w:sz w:val="21"/>
      <w:szCs w:val="24"/>
      <w:lang w:val="en-US" w:eastAsia="zh-CN" w:bidi="ar-SA"/>
    </w:rPr>
  </w:style>
  <w:style w:type="character" w:customStyle="1" w:styleId="72">
    <w:name w:val="批注框文本 字符"/>
    <w:link w:val="24"/>
    <w:qFormat/>
    <w:uiPriority w:val="0"/>
    <w:rPr>
      <w:rFonts w:ascii="Tahoma" w:hAnsi="Tahoma" w:cs="Tahoma"/>
      <w:sz w:val="16"/>
      <w:szCs w:val="16"/>
    </w:rPr>
  </w:style>
  <w:style w:type="character" w:customStyle="1" w:styleId="73">
    <w:name w:val="副标题 字符"/>
    <w:link w:val="29"/>
    <w:qFormat/>
    <w:uiPriority w:val="0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74">
    <w:name w:val="正文文本首行缩进 2 字符"/>
    <w:basedOn w:val="75"/>
    <w:link w:val="39"/>
    <w:qFormat/>
    <w:uiPriority w:val="0"/>
    <w:rPr>
      <w:kern w:val="2"/>
      <w:sz w:val="21"/>
      <w:szCs w:val="24"/>
    </w:rPr>
  </w:style>
  <w:style w:type="character" w:customStyle="1" w:styleId="75">
    <w:name w:val="正文文本缩进 字符"/>
    <w:qFormat/>
    <w:uiPriority w:val="0"/>
    <w:rPr>
      <w:kern w:val="2"/>
      <w:sz w:val="21"/>
      <w:szCs w:val="24"/>
    </w:rPr>
  </w:style>
  <w:style w:type="character" w:customStyle="1" w:styleId="76">
    <w:name w:val="正文文本缩进 字符1"/>
    <w:basedOn w:val="42"/>
    <w:link w:val="18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77">
    <w:name w:val="日期 字符"/>
    <w:link w:val="23"/>
    <w:qFormat/>
    <w:uiPriority w:val="0"/>
    <w:rPr>
      <w:rFonts w:eastAsia="楷体_GB2312"/>
      <w:sz w:val="24"/>
    </w:rPr>
  </w:style>
  <w:style w:type="character" w:customStyle="1" w:styleId="78">
    <w:name w:val="批注框文本 Char1"/>
    <w:qFormat/>
    <w:uiPriority w:val="0"/>
    <w:rPr>
      <w:kern w:val="2"/>
      <w:sz w:val="18"/>
      <w:szCs w:val="18"/>
    </w:rPr>
  </w:style>
  <w:style w:type="character" w:customStyle="1" w:styleId="79">
    <w:name w:val="正文首行缩进 2 Char1"/>
    <w:qFormat/>
    <w:uiPriority w:val="0"/>
  </w:style>
  <w:style w:type="character" w:customStyle="1" w:styleId="80">
    <w:name w:val="正文文本 字符"/>
    <w:qFormat/>
    <w:uiPriority w:val="0"/>
    <w:rPr>
      <w:rFonts w:ascii="宋体"/>
      <w:kern w:val="2"/>
      <w:sz w:val="24"/>
    </w:rPr>
  </w:style>
  <w:style w:type="character" w:customStyle="1" w:styleId="81">
    <w:name w:val="H1 Char"/>
    <w:qFormat/>
    <w:uiPriority w:val="0"/>
    <w:rPr>
      <w:rFonts w:ascii="Times New Roman" w:hAnsi="Times New Roman" w:eastAsia="黑体"/>
      <w:b/>
      <w:bCs/>
      <w:color w:val="FF0000"/>
      <w:kern w:val="44"/>
      <w:sz w:val="44"/>
      <w:szCs w:val="44"/>
      <w:lang w:val="en-US" w:eastAsia="zh-CN" w:bidi="ar-SA"/>
    </w:rPr>
  </w:style>
  <w:style w:type="character" w:customStyle="1" w:styleId="82">
    <w:name w:val="正文文本首行缩进 字符"/>
    <w:link w:val="38"/>
    <w:qFormat/>
    <w:uiPriority w:val="0"/>
    <w:rPr>
      <w:szCs w:val="24"/>
    </w:rPr>
  </w:style>
  <w:style w:type="character" w:customStyle="1" w:styleId="83">
    <w:name w:val="正文文本 字符1"/>
    <w:basedOn w:val="42"/>
    <w:link w:val="17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84">
    <w:name w:val="批注主题 Char1"/>
    <w:qFormat/>
    <w:uiPriority w:val="0"/>
    <w:rPr>
      <w:b/>
      <w:bCs/>
      <w:kern w:val="2"/>
      <w:sz w:val="21"/>
      <w:szCs w:val="24"/>
    </w:rPr>
  </w:style>
  <w:style w:type="character" w:customStyle="1" w:styleId="85">
    <w:name w:val="正文文本 Char1"/>
    <w:qFormat/>
    <w:uiPriority w:val="0"/>
    <w:rPr>
      <w:kern w:val="2"/>
      <w:sz w:val="21"/>
      <w:szCs w:val="24"/>
    </w:rPr>
  </w:style>
  <w:style w:type="character" w:customStyle="1" w:styleId="86">
    <w:name w:val="批注文字 Char1"/>
    <w:uiPriority w:val="0"/>
    <w:rPr>
      <w:kern w:val="2"/>
      <w:sz w:val="21"/>
      <w:szCs w:val="24"/>
    </w:rPr>
  </w:style>
  <w:style w:type="character" w:customStyle="1" w:styleId="87">
    <w:name w:val="HTML 站点"/>
    <w:qFormat/>
    <w:uiPriority w:val="0"/>
    <w:rPr>
      <w:rFonts w:ascii="黑体" w:hAnsi="黑体" w:eastAsia="黑体"/>
      <w:i/>
      <w:iCs/>
      <w:color w:val="FF0000"/>
      <w:kern w:val="2"/>
      <w:sz w:val="21"/>
      <w:szCs w:val="21"/>
      <w:lang w:val="en-US" w:eastAsia="zh-CN" w:bidi="ar-SA"/>
    </w:rPr>
  </w:style>
  <w:style w:type="character" w:customStyle="1" w:styleId="88">
    <w:name w:val="正文文本缩进 Char1"/>
    <w:uiPriority w:val="0"/>
    <w:rPr>
      <w:kern w:val="2"/>
      <w:sz w:val="21"/>
      <w:szCs w:val="24"/>
    </w:rPr>
  </w:style>
  <w:style w:type="character" w:customStyle="1" w:styleId="89">
    <w:name w:val="文档结构图 字符"/>
    <w:link w:val="15"/>
    <w:qFormat/>
    <w:uiPriority w:val="0"/>
    <w:rPr>
      <w:sz w:val="24"/>
      <w:shd w:val="clear" w:color="auto" w:fill="000080"/>
    </w:rPr>
  </w:style>
  <w:style w:type="character" w:customStyle="1" w:styleId="90">
    <w:name w:val="副标题 Char1"/>
    <w:qFormat/>
    <w:uiPriority w:val="0"/>
    <w:rPr>
      <w:rFonts w:hint="default" w:ascii="Cambria" w:hAnsi="Cambria" w:cs="Times New Roman"/>
      <w:b/>
      <w:bCs/>
      <w:kern w:val="28"/>
      <w:sz w:val="32"/>
      <w:szCs w:val="32"/>
    </w:rPr>
  </w:style>
  <w:style w:type="paragraph" w:styleId="91">
    <w:name w:val="List Paragraph"/>
    <w:basedOn w:val="1"/>
    <w:qFormat/>
    <w:uiPriority w:val="0"/>
    <w:pPr>
      <w:widowControl w:val="0"/>
      <w:ind w:left="720"/>
      <w:contextualSpacing/>
      <w:jc w:val="both"/>
    </w:pPr>
    <w:rPr>
      <w:kern w:val="2"/>
    </w:rPr>
  </w:style>
  <w:style w:type="character" w:customStyle="1" w:styleId="92">
    <w:name w:val="正文文本首行缩进 2 字符1"/>
    <w:basedOn w:val="76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3">
    <w:name w:val="副标题 字符1"/>
    <w:basedOn w:val="42"/>
    <w:qFormat/>
    <w:uiPriority w:val="11"/>
    <w:rPr>
      <w:b/>
      <w:bCs/>
      <w:kern w:val="28"/>
      <w:sz w:val="32"/>
      <w:szCs w:val="32"/>
    </w:rPr>
  </w:style>
  <w:style w:type="character" w:customStyle="1" w:styleId="94">
    <w:name w:val="批注文字 字符1"/>
    <w:basedOn w:val="42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5">
    <w:name w:val="正文文本首行缩进 字符1"/>
    <w:basedOn w:val="83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character" w:customStyle="1" w:styleId="96">
    <w:name w:val="批注框文本 字符1"/>
    <w:basedOn w:val="4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7">
    <w:name w:val="批注主题 字符1"/>
    <w:basedOn w:val="94"/>
    <w:semiHidden/>
    <w:qFormat/>
    <w:uiPriority w:val="99"/>
    <w:rPr>
      <w:rFonts w:ascii="Times New Roman" w:hAnsi="Times New Roman" w:eastAsia="宋体" w:cs="Times New Roman"/>
      <w:b/>
      <w:bCs/>
      <w:kern w:val="0"/>
      <w:sz w:val="24"/>
      <w:szCs w:val="24"/>
    </w:rPr>
  </w:style>
  <w:style w:type="character" w:customStyle="1" w:styleId="98">
    <w:name w:val="文档结构图 字符1"/>
    <w:basedOn w:val="42"/>
    <w:semiHidden/>
    <w:qFormat/>
    <w:uiPriority w:val="99"/>
    <w:rPr>
      <w:rFonts w:ascii="Microsoft YaHei UI" w:hAnsi="Times New Roman" w:eastAsia="Microsoft YaHei UI" w:cs="Times New Roman"/>
      <w:kern w:val="0"/>
      <w:sz w:val="18"/>
      <w:szCs w:val="18"/>
    </w:rPr>
  </w:style>
  <w:style w:type="character" w:customStyle="1" w:styleId="99">
    <w:name w:val="日期 字符1"/>
    <w:basedOn w:val="42"/>
    <w:semiHidden/>
    <w:qFormat/>
    <w:uiPriority w:val="99"/>
    <w:rPr>
      <w:rFonts w:ascii="Times New Roman" w:hAnsi="Times New Roman" w:eastAsia="宋体" w:cs="Times New Roman"/>
      <w:kern w:val="0"/>
      <w:sz w:val="24"/>
      <w:szCs w:val="24"/>
    </w:rPr>
  </w:style>
  <w:style w:type="paragraph" w:customStyle="1" w:styleId="100">
    <w:name w:val="p0"/>
    <w:basedOn w:val="1"/>
    <w:qFormat/>
    <w:uiPriority w:val="0"/>
    <w:pPr>
      <w:jc w:val="both"/>
    </w:pPr>
    <w:rPr>
      <w:szCs w:val="21"/>
    </w:rPr>
  </w:style>
  <w:style w:type="paragraph" w:customStyle="1" w:styleId="101">
    <w:name w:val="p15"/>
    <w:basedOn w:val="1"/>
    <w:qFormat/>
    <w:uiPriority w:val="0"/>
    <w:rPr>
      <w:szCs w:val="21"/>
    </w:rPr>
  </w:style>
  <w:style w:type="paragraph" w:customStyle="1" w:styleId="102">
    <w:name w:val="正文1"/>
    <w:basedOn w:val="1"/>
    <w:qFormat/>
    <w:uiPriority w:val="0"/>
    <w:pPr>
      <w:widowControl w:val="0"/>
      <w:ind w:firstLine="431"/>
      <w:jc w:val="both"/>
    </w:pPr>
    <w:rPr>
      <w:spacing w:val="20"/>
      <w:kern w:val="2"/>
      <w:szCs w:val="20"/>
    </w:rPr>
  </w:style>
  <w:style w:type="paragraph" w:customStyle="1" w:styleId="103">
    <w:name w:val="正文3"/>
    <w:basedOn w:val="1"/>
    <w:qFormat/>
    <w:uiPriority w:val="0"/>
    <w:pPr>
      <w:widowControl w:val="0"/>
      <w:spacing w:before="60" w:after="60" w:line="360" w:lineRule="auto"/>
      <w:jc w:val="both"/>
      <w:outlineLvl w:val="8"/>
    </w:pPr>
    <w:rPr>
      <w:kern w:val="2"/>
      <w:szCs w:val="21"/>
    </w:rPr>
  </w:style>
  <w:style w:type="paragraph" w:customStyle="1" w:styleId="104">
    <w:name w:val="样式 首行缩进:  2 字符"/>
    <w:basedOn w:val="1"/>
    <w:qFormat/>
    <w:uiPriority w:val="0"/>
    <w:pPr>
      <w:widowControl w:val="0"/>
      <w:ind w:firstLine="480" w:firstLineChars="200"/>
      <w:jc w:val="both"/>
    </w:pPr>
    <w:rPr>
      <w:rFonts w:cs="宋体"/>
      <w:kern w:val="2"/>
      <w:szCs w:val="20"/>
    </w:rPr>
  </w:style>
  <w:style w:type="paragraph" w:customStyle="1" w:styleId="105">
    <w:name w:val="样式2"/>
    <w:basedOn w:val="25"/>
    <w:qFormat/>
    <w:uiPriority w:val="0"/>
    <w:pPr>
      <w:pBdr>
        <w:top w:val="single" w:color="auto" w:sz="6" w:space="1"/>
      </w:pBdr>
      <w:snapToGrid/>
      <w:spacing w:after="120" w:line="240" w:lineRule="atLeast"/>
      <w:ind w:firstLine="425"/>
      <w:jc w:val="center"/>
      <w:textAlignment w:val="baseline"/>
    </w:pPr>
    <w:rPr>
      <w:rFonts w:ascii="宋体" w:hAnsi="Times New Roman" w:eastAsia="宋体" w:cs="Times New Roman"/>
      <w:szCs w:val="24"/>
    </w:rPr>
  </w:style>
  <w:style w:type="paragraph" w:customStyle="1" w:styleId="106">
    <w:name w:val="三级条标题"/>
    <w:basedOn w:val="69"/>
    <w:next w:val="71"/>
    <w:qFormat/>
    <w:uiPriority w:val="0"/>
    <w:pPr>
      <w:adjustRightInd w:val="0"/>
      <w:ind w:left="864" w:hanging="864"/>
    </w:pPr>
    <w:rPr>
      <w:rFonts w:ascii="华文细黑" w:hAnsi="华文细黑"/>
    </w:rPr>
  </w:style>
  <w:style w:type="paragraph" w:customStyle="1" w:styleId="107">
    <w:name w:val="Alt+X_首行空2"/>
    <w:basedOn w:val="1"/>
    <w:qFormat/>
    <w:uiPriority w:val="0"/>
    <w:pPr>
      <w:widowControl w:val="0"/>
      <w:ind w:firstLine="480" w:firstLineChars="200"/>
      <w:jc w:val="both"/>
    </w:pPr>
    <w:rPr>
      <w:rFonts w:ascii="Calibri" w:hAnsi="Calibri" w:cs="宋体"/>
      <w:kern w:val="2"/>
    </w:rPr>
  </w:style>
  <w:style w:type="paragraph" w:customStyle="1" w:styleId="108">
    <w:name w:val="List Paragraph1"/>
    <w:basedOn w:val="1"/>
    <w:qFormat/>
    <w:uiPriority w:val="0"/>
    <w:pPr>
      <w:widowControl w:val="0"/>
      <w:spacing w:line="360" w:lineRule="auto"/>
      <w:ind w:firstLine="420" w:firstLineChars="202"/>
    </w:pPr>
    <w:rPr>
      <w:rFonts w:ascii="宋体" w:hAnsi="宋体"/>
      <w:kern w:val="2"/>
      <w:sz w:val="28"/>
      <w:szCs w:val="28"/>
    </w:rPr>
  </w:style>
  <w:style w:type="paragraph" w:customStyle="1" w:styleId="109">
    <w:name w:val="p16"/>
    <w:basedOn w:val="1"/>
    <w:qFormat/>
    <w:uiPriority w:val="0"/>
    <w:pPr>
      <w:spacing w:line="360" w:lineRule="auto"/>
      <w:ind w:left="420" w:hanging="420"/>
      <w:jc w:val="both"/>
    </w:pPr>
    <w:rPr>
      <w:szCs w:val="21"/>
    </w:rPr>
  </w:style>
  <w:style w:type="paragraph" w:customStyle="1" w:styleId="110">
    <w:name w:val="样式1"/>
    <w:basedOn w:val="25"/>
    <w:qFormat/>
    <w:uiPriority w:val="0"/>
    <w:pPr>
      <w:pBdr>
        <w:top w:val="single" w:color="auto" w:sz="6" w:space="1"/>
      </w:pBdr>
      <w:snapToGrid/>
      <w:spacing w:after="120" w:line="240" w:lineRule="atLeast"/>
      <w:ind w:firstLine="425"/>
      <w:textAlignment w:val="baseline"/>
    </w:pPr>
    <w:rPr>
      <w:rFonts w:ascii="宋体" w:hAnsi="Times New Roman" w:eastAsia="宋体" w:cs="Times New Roman"/>
      <w:szCs w:val="24"/>
    </w:rPr>
  </w:style>
  <w:style w:type="paragraph" w:customStyle="1" w:styleId="111">
    <w:name w:val="列表文字"/>
    <w:basedOn w:val="1"/>
    <w:qFormat/>
    <w:uiPriority w:val="0"/>
    <w:pPr>
      <w:widowControl w:val="0"/>
      <w:tabs>
        <w:tab w:val="left" w:pos="1276"/>
      </w:tabs>
      <w:spacing w:before="156"/>
      <w:jc w:val="both"/>
    </w:pPr>
    <w:rPr>
      <w:kern w:val="2"/>
    </w:rPr>
  </w:style>
  <w:style w:type="paragraph" w:customStyle="1" w:styleId="112">
    <w:name w:val="项目列表"/>
    <w:qFormat/>
    <w:uiPriority w:val="0"/>
    <w:pPr>
      <w:tabs>
        <w:tab w:val="left" w:pos="1032"/>
      </w:tabs>
      <w:spacing w:before="156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13">
    <w:name w:val="正文2"/>
    <w:basedOn w:val="1"/>
    <w:qFormat/>
    <w:uiPriority w:val="0"/>
    <w:pPr>
      <w:widowControl w:val="0"/>
      <w:spacing w:before="60" w:after="60" w:line="360" w:lineRule="auto"/>
      <w:jc w:val="both"/>
      <w:outlineLvl w:val="7"/>
    </w:pPr>
    <w:rPr>
      <w:kern w:val="2"/>
    </w:rPr>
  </w:style>
  <w:style w:type="character" w:customStyle="1" w:styleId="114">
    <w:name w:val="number"/>
    <w:qFormat/>
    <w:uiPriority w:val="0"/>
  </w:style>
  <w:style w:type="character" w:customStyle="1" w:styleId="115">
    <w:name w:val="apple-converted-space"/>
    <w:qFormat/>
    <w:uiPriority w:val="0"/>
  </w:style>
  <w:style w:type="character" w:customStyle="1" w:styleId="116">
    <w:name w:val="HTML 预设格式 字符"/>
    <w:basedOn w:val="42"/>
    <w:link w:val="34"/>
    <w:qFormat/>
    <w:uiPriority w:val="99"/>
    <w:rPr>
      <w:rFonts w:ascii="宋体" w:hAnsi="宋体" w:eastAsia="宋体" w:cs="Times New Roman"/>
      <w:kern w:val="0"/>
      <w:sz w:val="24"/>
      <w:szCs w:val="24"/>
    </w:rPr>
  </w:style>
  <w:style w:type="table" w:customStyle="1" w:styleId="117">
    <w:name w:val="网格表 1 浅色1"/>
    <w:basedOn w:val="40"/>
    <w:qFormat/>
    <w:uiPriority w:val="46"/>
    <w:rPr>
      <w:rFonts w:ascii="Times New Roman" w:hAnsi="Times New Roman" w:eastAsia="宋体" w:cs="Times New Roman"/>
      <w:kern w:val="0"/>
      <w:sz w:val="24"/>
      <w:szCs w:val="24"/>
    </w:rPr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8">
    <w:name w:val="网格表 4 - 着色 11"/>
    <w:basedOn w:val="40"/>
    <w:qFormat/>
    <w:uiPriority w:val="49"/>
    <w:rPr>
      <w:rFonts w:ascii="Times New Roman" w:hAnsi="Times New Roman" w:eastAsia="宋体" w:cs="Times New Roman"/>
      <w:kern w:val="0"/>
      <w:sz w:val="24"/>
      <w:szCs w:val="24"/>
    </w:rPr>
    <w:tblPr>
      <w:tblBorders>
        <w:top w:val="single" w:color="8EAADB" w:themeColor="accent1" w:themeTint="99" w:sz="4" w:space="0"/>
        <w:left w:val="single" w:color="8EAADB" w:themeColor="accent1" w:themeTint="99" w:sz="4" w:space="0"/>
        <w:bottom w:val="single" w:color="8EAADB" w:themeColor="accent1" w:themeTint="99" w:sz="4" w:space="0"/>
        <w:right w:val="single" w:color="8EAADB" w:themeColor="accent1" w:themeTint="99" w:sz="4" w:space="0"/>
        <w:insideH w:val="single" w:color="8EAADB" w:themeColor="accent1" w:themeTint="99" w:sz="4" w:space="0"/>
        <w:insideV w:val="single" w:color="8EAADB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cPr>
        <w:tcBorders>
          <w:top w:val="double" w:color="4472C4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9E2F3" w:themeFill="accent1" w:themeFillTint="33"/>
      </w:tcPr>
    </w:tblStylePr>
    <w:tblStylePr w:type="band1Horz">
      <w:tcPr>
        <w:shd w:val="clear" w:color="auto" w:fill="D9E2F3" w:themeFill="accent1" w:themeFillTint="33"/>
      </w:tcPr>
    </w:tblStylePr>
  </w:style>
  <w:style w:type="character" w:customStyle="1" w:styleId="119">
    <w:name w:val="wp_keywordlink_affiliate"/>
    <w:basedOn w:val="42"/>
    <w:qFormat/>
    <w:uiPriority w:val="0"/>
  </w:style>
  <w:style w:type="character" w:customStyle="1" w:styleId="120">
    <w:name w:val="badge"/>
    <w:basedOn w:val="42"/>
    <w:qFormat/>
    <w:uiPriority w:val="0"/>
  </w:style>
  <w:style w:type="character" w:customStyle="1" w:styleId="121">
    <w:name w:val="hljs-reserved"/>
    <w:basedOn w:val="42"/>
    <w:qFormat/>
    <w:uiPriority w:val="0"/>
  </w:style>
  <w:style w:type="character" w:customStyle="1" w:styleId="122">
    <w:name w:val="hljs-attribute"/>
    <w:basedOn w:val="42"/>
    <w:qFormat/>
    <w:uiPriority w:val="0"/>
  </w:style>
  <w:style w:type="character" w:customStyle="1" w:styleId="123">
    <w:name w:val="hljs-regexp"/>
    <w:basedOn w:val="42"/>
    <w:qFormat/>
    <w:uiPriority w:val="0"/>
  </w:style>
  <w:style w:type="character" w:customStyle="1" w:styleId="124">
    <w:name w:val="hljs-string"/>
    <w:basedOn w:val="42"/>
    <w:qFormat/>
    <w:uiPriority w:val="0"/>
  </w:style>
  <w:style w:type="character" w:customStyle="1" w:styleId="125">
    <w:name w:val="hljs-keyword"/>
    <w:basedOn w:val="42"/>
    <w:qFormat/>
    <w:uiPriority w:val="0"/>
  </w:style>
  <w:style w:type="character" w:customStyle="1" w:styleId="126">
    <w:name w:val="hljs-number"/>
    <w:basedOn w:val="42"/>
    <w:qFormat/>
    <w:uiPriority w:val="0"/>
  </w:style>
  <w:style w:type="character" w:customStyle="1" w:styleId="127">
    <w:name w:val="hljs-function"/>
    <w:basedOn w:val="42"/>
    <w:qFormat/>
    <w:uiPriority w:val="0"/>
  </w:style>
  <w:style w:type="character" w:customStyle="1" w:styleId="128">
    <w:name w:val="hljs-params"/>
    <w:basedOn w:val="42"/>
    <w:qFormat/>
    <w:uiPriority w:val="0"/>
  </w:style>
  <w:style w:type="character" w:customStyle="1" w:styleId="129">
    <w:name w:val="hljs-title"/>
    <w:basedOn w:val="42"/>
    <w:qFormat/>
    <w:uiPriority w:val="0"/>
  </w:style>
  <w:style w:type="character" w:customStyle="1" w:styleId="130">
    <w:name w:val="hljs-strong"/>
    <w:basedOn w:val="42"/>
    <w:qFormat/>
    <w:uiPriority w:val="0"/>
  </w:style>
  <w:style w:type="character" w:customStyle="1" w:styleId="131">
    <w:name w:val="hljs-emphasis"/>
    <w:basedOn w:val="42"/>
    <w:uiPriority w:val="0"/>
  </w:style>
  <w:style w:type="character" w:customStyle="1" w:styleId="132">
    <w:name w:val="hljs-preprocessor"/>
    <w:basedOn w:val="42"/>
    <w:uiPriority w:val="0"/>
  </w:style>
  <w:style w:type="paragraph" w:customStyle="1" w:styleId="133">
    <w:name w:val="comments-section"/>
    <w:basedOn w:val="1"/>
    <w:uiPriority w:val="0"/>
    <w:pPr>
      <w:spacing w:before="100" w:beforeAutospacing="1" w:after="100" w:afterAutospacing="1"/>
    </w:pPr>
  </w:style>
  <w:style w:type="character" w:customStyle="1" w:styleId="134">
    <w:name w:val="hljs-class"/>
    <w:basedOn w:val="42"/>
    <w:uiPriority w:val="0"/>
  </w:style>
  <w:style w:type="character" w:customStyle="1" w:styleId="135">
    <w:name w:val="hljs-type"/>
    <w:basedOn w:val="42"/>
    <w:uiPriority w:val="0"/>
  </w:style>
  <w:style w:type="character" w:customStyle="1" w:styleId="136">
    <w:name w:val="hljs-comment"/>
    <w:basedOn w:val="42"/>
    <w:uiPriority w:val="0"/>
  </w:style>
  <w:style w:type="character" w:customStyle="1" w:styleId="137">
    <w:name w:val="hljs-literal"/>
    <w:basedOn w:val="42"/>
    <w:uiPriority w:val="0"/>
  </w:style>
  <w:style w:type="character" w:customStyle="1" w:styleId="138">
    <w:name w:val="hljs-built_in"/>
    <w:basedOn w:val="42"/>
    <w:uiPriority w:val="0"/>
  </w:style>
  <w:style w:type="character" w:customStyle="1" w:styleId="139">
    <w:name w:val="hljs-selector-class"/>
    <w:basedOn w:val="42"/>
    <w:uiPriority w:val="0"/>
  </w:style>
  <w:style w:type="character" w:customStyle="1" w:styleId="140">
    <w:name w:val="hljs-meta"/>
    <w:basedOn w:val="42"/>
    <w:uiPriority w:val="0"/>
  </w:style>
  <w:style w:type="character" w:customStyle="1" w:styleId="141">
    <w:name w:val="hljs-subst"/>
    <w:basedOn w:val="42"/>
    <w:uiPriority w:val="0"/>
  </w:style>
  <w:style w:type="character" w:customStyle="1" w:styleId="142">
    <w:name w:val="line"/>
    <w:basedOn w:val="42"/>
    <w:uiPriority w:val="0"/>
  </w:style>
  <w:style w:type="character" w:customStyle="1" w:styleId="143">
    <w:name w:val="keyword"/>
    <w:basedOn w:val="42"/>
    <w:uiPriority w:val="0"/>
  </w:style>
  <w:style w:type="character" w:customStyle="1" w:styleId="144">
    <w:name w:val="type"/>
    <w:basedOn w:val="42"/>
    <w:uiPriority w:val="0"/>
  </w:style>
  <w:style w:type="character" w:customStyle="1" w:styleId="145">
    <w:name w:val="class"/>
    <w:basedOn w:val="42"/>
    <w:uiPriority w:val="0"/>
  </w:style>
  <w:style w:type="character" w:customStyle="1" w:styleId="146">
    <w:name w:val="title1"/>
    <w:basedOn w:val="42"/>
    <w:uiPriority w:val="0"/>
  </w:style>
  <w:style w:type="character" w:customStyle="1" w:styleId="147">
    <w:name w:val="function"/>
    <w:basedOn w:val="42"/>
    <w:uiPriority w:val="0"/>
  </w:style>
  <w:style w:type="character" w:customStyle="1" w:styleId="148">
    <w:name w:val="string"/>
    <w:basedOn w:val="42"/>
    <w:uiPriority w:val="0"/>
  </w:style>
  <w:style w:type="character" w:customStyle="1" w:styleId="149">
    <w:name w:val="kwd"/>
    <w:basedOn w:val="42"/>
    <w:uiPriority w:val="0"/>
  </w:style>
  <w:style w:type="character" w:customStyle="1" w:styleId="150">
    <w:name w:val="pln"/>
    <w:basedOn w:val="42"/>
    <w:uiPriority w:val="0"/>
  </w:style>
  <w:style w:type="character" w:customStyle="1" w:styleId="151">
    <w:name w:val="pun"/>
    <w:basedOn w:val="42"/>
    <w:uiPriority w:val="0"/>
  </w:style>
  <w:style w:type="character" w:customStyle="1" w:styleId="152">
    <w:name w:val="lit"/>
    <w:basedOn w:val="42"/>
    <w:uiPriority w:val="0"/>
  </w:style>
  <w:style w:type="character" w:customStyle="1" w:styleId="153">
    <w:name w:val="typ"/>
    <w:basedOn w:val="42"/>
    <w:uiPriority w:val="0"/>
  </w:style>
  <w:style w:type="character" w:customStyle="1" w:styleId="154">
    <w:name w:val="hljs-tag"/>
    <w:basedOn w:val="42"/>
    <w:uiPriority w:val="0"/>
  </w:style>
  <w:style w:type="character" w:customStyle="1" w:styleId="155">
    <w:name w:val="hljs-pseudo"/>
    <w:basedOn w:val="42"/>
    <w:uiPriority w:val="0"/>
  </w:style>
  <w:style w:type="paragraph" w:customStyle="1" w:styleId="156">
    <w:name w:val="4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157">
    <w:name w:val="3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158">
    <w:name w:val="编程步骤"/>
    <w:basedOn w:val="1"/>
    <w:link w:val="221"/>
    <w:qFormat/>
    <w:uiPriority w:val="0"/>
    <w:pPr>
      <w:widowControl w:val="0"/>
      <w:shd w:val="clear" w:color="auto" w:fill="E0E0E0"/>
      <w:topLinePunct/>
      <w:adjustRightInd w:val="0"/>
      <w:snapToGrid w:val="0"/>
      <w:spacing w:line="220" w:lineRule="atLeast"/>
      <w:jc w:val="both"/>
    </w:pPr>
    <w:rPr>
      <w:rFonts w:ascii="Times New Roman" w:hAnsi="Times New Roman" w:eastAsia="宋体"/>
      <w:kern w:val="2"/>
      <w:szCs w:val="21"/>
    </w:rPr>
  </w:style>
  <w:style w:type="paragraph" w:customStyle="1" w:styleId="159">
    <w:name w:val="First Paragraph"/>
    <w:basedOn w:val="17"/>
    <w:next w:val="17"/>
    <w:qFormat/>
    <w:uiPriority w:val="0"/>
    <w:pPr>
      <w:spacing w:before="180" w:after="180"/>
    </w:pPr>
    <w:rPr>
      <w:rFonts w:asciiTheme="minorHAnsi" w:hAnsiTheme="minorHAnsi" w:eastAsiaTheme="minorEastAsia" w:cstheme="minorBidi"/>
      <w:color w:val="000000" w:themeColor="text1"/>
      <w:lang w:eastAsia="en-US"/>
      <w14:textFill>
        <w14:solidFill>
          <w14:schemeClr w14:val="tx1"/>
        </w14:solidFill>
      </w14:textFill>
    </w:rPr>
  </w:style>
  <w:style w:type="paragraph" w:customStyle="1" w:styleId="160">
    <w:name w:val="Compact"/>
    <w:basedOn w:val="17"/>
    <w:qFormat/>
    <w:uiPriority w:val="0"/>
    <w:pPr>
      <w:spacing w:before="36" w:after="36"/>
    </w:pPr>
    <w:rPr>
      <w:rFonts w:asciiTheme="minorHAnsi" w:hAnsiTheme="minorHAnsi" w:eastAsiaTheme="minorEastAsia" w:cstheme="minorBidi"/>
      <w:lang w:eastAsia="en-US"/>
    </w:rPr>
  </w:style>
  <w:style w:type="character" w:customStyle="1" w:styleId="161">
    <w:name w:val="标题 字符"/>
    <w:basedOn w:val="42"/>
    <w:link w:val="36"/>
    <w:uiPriority w:val="99"/>
    <w:rPr>
      <w:rFonts w:asciiTheme="majorHAnsi" w:hAnsiTheme="majorHAnsi" w:eastAsiaTheme="majorEastAsia" w:cstheme="majorBidi"/>
      <w:b/>
      <w:bCs/>
      <w:color w:val="2D508E" w:themeColor="accent1" w:themeShade="B5"/>
      <w:kern w:val="0"/>
      <w:sz w:val="36"/>
      <w:szCs w:val="36"/>
      <w:lang w:eastAsia="en-US"/>
    </w:rPr>
  </w:style>
  <w:style w:type="paragraph" w:customStyle="1" w:styleId="162">
    <w:name w:val="Author"/>
    <w:next w:val="17"/>
    <w:qFormat/>
    <w:uiPriority w:val="99"/>
    <w:pPr>
      <w:keepNext/>
      <w:keepLines/>
      <w:spacing w:after="200"/>
      <w:jc w:val="center"/>
    </w:pPr>
    <w:rPr>
      <w:rFonts w:asciiTheme="minorHAnsi" w:hAnsiTheme="minorHAnsi" w:eastAsiaTheme="minorEastAsia" w:cstheme="minorBidi"/>
      <w:kern w:val="0"/>
      <w:sz w:val="24"/>
      <w:szCs w:val="24"/>
      <w:lang w:val="en-US" w:eastAsia="en-US" w:bidi="ar-SA"/>
    </w:rPr>
  </w:style>
  <w:style w:type="paragraph" w:customStyle="1" w:styleId="163">
    <w:name w:val="Abstract"/>
    <w:basedOn w:val="1"/>
    <w:next w:val="17"/>
    <w:qFormat/>
    <w:uiPriority w:val="99"/>
    <w:pPr>
      <w:keepNext/>
      <w:keepLines/>
      <w:spacing w:before="300" w:after="300"/>
    </w:pPr>
    <w:rPr>
      <w:rFonts w:asciiTheme="minorHAnsi" w:hAnsiTheme="minorHAnsi" w:eastAsiaTheme="minorEastAsia" w:cstheme="minorBidi"/>
      <w:sz w:val="20"/>
      <w:szCs w:val="20"/>
      <w:lang w:eastAsia="en-US"/>
    </w:rPr>
  </w:style>
  <w:style w:type="paragraph" w:customStyle="1" w:styleId="164">
    <w:name w:val="Bibliography"/>
    <w:basedOn w:val="1"/>
    <w:qFormat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character" w:customStyle="1" w:styleId="165">
    <w:name w:val="脚注文本 字符"/>
    <w:basedOn w:val="42"/>
    <w:link w:val="30"/>
    <w:uiPriority w:val="9"/>
    <w:rPr>
      <w:kern w:val="0"/>
      <w:sz w:val="24"/>
      <w:szCs w:val="24"/>
      <w:lang w:eastAsia="en-US"/>
    </w:rPr>
  </w:style>
  <w:style w:type="paragraph" w:customStyle="1" w:styleId="166">
    <w:name w:val="Definition Term"/>
    <w:basedOn w:val="1"/>
    <w:next w:val="167"/>
    <w:uiPriority w:val="99"/>
    <w:pPr>
      <w:keepNext/>
      <w:keepLines/>
    </w:pPr>
    <w:rPr>
      <w:rFonts w:asciiTheme="minorHAnsi" w:hAnsiTheme="minorHAnsi" w:eastAsiaTheme="minorEastAsia" w:cstheme="minorBidi"/>
      <w:b/>
      <w:lang w:eastAsia="en-US"/>
    </w:rPr>
  </w:style>
  <w:style w:type="paragraph" w:customStyle="1" w:styleId="167">
    <w:name w:val="Definition"/>
    <w:basedOn w:val="1"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customStyle="1" w:styleId="168">
    <w:name w:val="Table Caption"/>
    <w:basedOn w:val="14"/>
    <w:uiPriority w:val="99"/>
    <w:pPr>
      <w:keepNext/>
    </w:pPr>
  </w:style>
  <w:style w:type="paragraph" w:customStyle="1" w:styleId="169">
    <w:name w:val="Image Caption"/>
    <w:basedOn w:val="14"/>
    <w:uiPriority w:val="99"/>
  </w:style>
  <w:style w:type="paragraph" w:customStyle="1" w:styleId="170">
    <w:name w:val="Figure"/>
    <w:basedOn w:val="1"/>
    <w:uiPriority w:val="99"/>
    <w:pPr>
      <w:spacing w:after="200"/>
    </w:pPr>
    <w:rPr>
      <w:rFonts w:asciiTheme="minorHAnsi" w:hAnsiTheme="minorHAnsi" w:eastAsiaTheme="minorEastAsia" w:cstheme="minorBidi"/>
      <w:lang w:eastAsia="en-US"/>
    </w:rPr>
  </w:style>
  <w:style w:type="paragraph" w:customStyle="1" w:styleId="171">
    <w:name w:val="Captioned Figure"/>
    <w:basedOn w:val="170"/>
    <w:uiPriority w:val="99"/>
    <w:pPr>
      <w:keepNext/>
    </w:pPr>
  </w:style>
  <w:style w:type="character" w:customStyle="1" w:styleId="172">
    <w:name w:val="Verbatim Char"/>
    <w:basedOn w:val="51"/>
    <w:link w:val="173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paragraph" w:customStyle="1" w:styleId="173">
    <w:name w:val="Source Code"/>
    <w:link w:val="172"/>
    <w:uiPriority w:val="0"/>
    <w:pPr>
      <w:shd w:val="clear" w:color="auto" w:fill="E2E2E2"/>
      <w:wordWrap w:val="0"/>
      <w:spacing w:after="200"/>
    </w:pPr>
    <w:rPr>
      <w:rFonts w:ascii="Consolas" w:hAnsi="Consolas" w:eastAsiaTheme="minorEastAsia" w:cstheme="minorBidi"/>
      <w:i/>
      <w:kern w:val="0"/>
      <w:sz w:val="22"/>
      <w:szCs w:val="24"/>
      <w:lang w:val="en-US" w:eastAsia="en-US" w:bidi="ar-SA"/>
    </w:rPr>
  </w:style>
  <w:style w:type="paragraph" w:customStyle="1" w:styleId="174">
    <w:name w:val="TOC Heading"/>
    <w:basedOn w:val="2"/>
    <w:next w:val="17"/>
    <w:unhideWhenUsed/>
    <w:qFormat/>
    <w:uiPriority w:val="39"/>
    <w:pPr>
      <w:widowControl/>
      <w:spacing w:before="240" w:line="259" w:lineRule="auto"/>
      <w:jc w:val="left"/>
      <w:outlineLvl w:val="9"/>
    </w:pPr>
    <w:rPr>
      <w:rFonts w:asciiTheme="majorHAnsi" w:hAnsiTheme="majorHAnsi" w:cstheme="majorBidi"/>
      <w:b w:val="0"/>
      <w:bCs/>
      <w:color w:val="2F5597" w:themeColor="accent1" w:themeShade="BF"/>
      <w:kern w:val="0"/>
      <w:sz w:val="48"/>
      <w:szCs w:val="32"/>
      <w:u w:val="single"/>
      <w:lang w:eastAsia="en-US"/>
    </w:rPr>
  </w:style>
  <w:style w:type="character" w:customStyle="1" w:styleId="175">
    <w:name w:val="KeywordTok"/>
    <w:basedOn w:val="172"/>
    <w:uiPriority w:val="0"/>
    <w:rPr>
      <w:rFonts w:ascii="Consolas" w:hAnsi="Consolas"/>
      <w:b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76">
    <w:name w:val="DataTypeTok"/>
    <w:basedOn w:val="172"/>
    <w:uiPriority w:val="0"/>
    <w:rPr>
      <w:rFonts w:ascii="Consolas" w:hAnsi="Consolas"/>
      <w:color w:val="902000"/>
      <w:kern w:val="0"/>
      <w:sz w:val="22"/>
      <w:szCs w:val="24"/>
      <w:shd w:val="clear" w:color="auto" w:fill="E2E2E2"/>
      <w:lang w:eastAsia="en-US"/>
    </w:rPr>
  </w:style>
  <w:style w:type="character" w:customStyle="1" w:styleId="177">
    <w:name w:val="DecValTok"/>
    <w:basedOn w:val="172"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78">
    <w:name w:val="BaseNTok"/>
    <w:basedOn w:val="172"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79">
    <w:name w:val="FloatTok"/>
    <w:basedOn w:val="172"/>
    <w:qFormat/>
    <w:uiPriority w:val="0"/>
    <w:rPr>
      <w:rFonts w:ascii="Consolas" w:hAnsi="Consolas"/>
      <w:color w:val="40A070"/>
      <w:kern w:val="0"/>
      <w:sz w:val="22"/>
      <w:szCs w:val="24"/>
      <w:shd w:val="clear" w:color="auto" w:fill="E2E2E2"/>
      <w:lang w:eastAsia="en-US"/>
    </w:rPr>
  </w:style>
  <w:style w:type="character" w:customStyle="1" w:styleId="180">
    <w:name w:val="ConstantTok"/>
    <w:basedOn w:val="172"/>
    <w:uiPriority w:val="0"/>
    <w:rPr>
      <w:rFonts w:ascii="Consolas" w:hAnsi="Consolas"/>
      <w:color w:val="880000"/>
      <w:kern w:val="0"/>
      <w:sz w:val="22"/>
      <w:szCs w:val="24"/>
      <w:shd w:val="clear" w:color="auto" w:fill="E2E2E2"/>
      <w:lang w:eastAsia="en-US"/>
    </w:rPr>
  </w:style>
  <w:style w:type="character" w:customStyle="1" w:styleId="181">
    <w:name w:val="CharTok"/>
    <w:basedOn w:val="172"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2">
    <w:name w:val="SpecialCharTok"/>
    <w:basedOn w:val="172"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3">
    <w:name w:val="StringTok"/>
    <w:basedOn w:val="172"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4">
    <w:name w:val="VerbatimStringTok"/>
    <w:basedOn w:val="172"/>
    <w:uiPriority w:val="0"/>
    <w:rPr>
      <w:rFonts w:ascii="Consolas" w:hAnsi="Consolas"/>
      <w:color w:val="4070A0"/>
      <w:kern w:val="0"/>
      <w:sz w:val="22"/>
      <w:szCs w:val="24"/>
      <w:shd w:val="clear" w:color="auto" w:fill="E2E2E2"/>
      <w:lang w:eastAsia="en-US"/>
    </w:rPr>
  </w:style>
  <w:style w:type="character" w:customStyle="1" w:styleId="185">
    <w:name w:val="SpecialStringTok"/>
    <w:basedOn w:val="172"/>
    <w:uiPriority w:val="0"/>
    <w:rPr>
      <w:rFonts w:ascii="Consolas" w:hAnsi="Consolas"/>
      <w:color w:val="BB6688"/>
      <w:kern w:val="0"/>
      <w:sz w:val="22"/>
      <w:szCs w:val="24"/>
      <w:shd w:val="clear" w:color="auto" w:fill="E2E2E2"/>
      <w:lang w:eastAsia="en-US"/>
    </w:rPr>
  </w:style>
  <w:style w:type="character" w:customStyle="1" w:styleId="186">
    <w:name w:val="ImportTok"/>
    <w:basedOn w:val="172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87">
    <w:name w:val="CommentTok"/>
    <w:basedOn w:val="172"/>
    <w:uiPriority w:val="0"/>
    <w:rPr>
      <w:rFonts w:ascii="Consolas" w:hAnsi="Consolas"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88">
    <w:name w:val="DocumentationTok"/>
    <w:basedOn w:val="172"/>
    <w:uiPriority w:val="0"/>
    <w:rPr>
      <w:rFonts w:ascii="Consolas" w:hAnsi="Consolas"/>
      <w:i w:val="0"/>
      <w:color w:val="BA2121"/>
      <w:kern w:val="0"/>
      <w:sz w:val="22"/>
      <w:szCs w:val="24"/>
      <w:shd w:val="clear" w:color="auto" w:fill="E2E2E2"/>
      <w:lang w:eastAsia="en-US"/>
    </w:rPr>
  </w:style>
  <w:style w:type="character" w:customStyle="1" w:styleId="189">
    <w:name w:val="AnnotationTok"/>
    <w:basedOn w:val="172"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90">
    <w:name w:val="CommentVarTok"/>
    <w:basedOn w:val="172"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191">
    <w:name w:val="OtherTok"/>
    <w:basedOn w:val="172"/>
    <w:uiPriority w:val="0"/>
    <w:rPr>
      <w:rFonts w:ascii="Consolas" w:hAnsi="Consolas"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92">
    <w:name w:val="FunctionTok"/>
    <w:basedOn w:val="172"/>
    <w:uiPriority w:val="0"/>
    <w:rPr>
      <w:rFonts w:ascii="Consolas" w:hAnsi="Consolas"/>
      <w:color w:val="06287E"/>
      <w:kern w:val="0"/>
      <w:sz w:val="22"/>
      <w:szCs w:val="24"/>
      <w:shd w:val="clear" w:color="auto" w:fill="E2E2E2"/>
      <w:lang w:eastAsia="en-US"/>
    </w:rPr>
  </w:style>
  <w:style w:type="character" w:customStyle="1" w:styleId="193">
    <w:name w:val="VariableTok"/>
    <w:basedOn w:val="172"/>
    <w:uiPriority w:val="0"/>
    <w:rPr>
      <w:rFonts w:ascii="Consolas" w:hAnsi="Consolas"/>
      <w:color w:val="19177C"/>
      <w:kern w:val="0"/>
      <w:sz w:val="22"/>
      <w:szCs w:val="24"/>
      <w:shd w:val="clear" w:color="auto" w:fill="E2E2E2"/>
      <w:lang w:eastAsia="en-US"/>
    </w:rPr>
  </w:style>
  <w:style w:type="character" w:customStyle="1" w:styleId="194">
    <w:name w:val="ControlFlowTok"/>
    <w:basedOn w:val="172"/>
    <w:uiPriority w:val="0"/>
    <w:rPr>
      <w:rFonts w:ascii="Consolas" w:hAnsi="Consolas"/>
      <w:b/>
      <w:color w:val="007020"/>
      <w:kern w:val="0"/>
      <w:sz w:val="22"/>
      <w:szCs w:val="24"/>
      <w:shd w:val="clear" w:color="auto" w:fill="E2E2E2"/>
      <w:lang w:eastAsia="en-US"/>
    </w:rPr>
  </w:style>
  <w:style w:type="character" w:customStyle="1" w:styleId="195">
    <w:name w:val="OperatorTok"/>
    <w:basedOn w:val="172"/>
    <w:uiPriority w:val="0"/>
    <w:rPr>
      <w:rFonts w:ascii="Consolas" w:hAnsi="Consolas"/>
      <w:color w:val="666666"/>
      <w:kern w:val="0"/>
      <w:sz w:val="22"/>
      <w:szCs w:val="24"/>
      <w:shd w:val="clear" w:color="auto" w:fill="E2E2E2"/>
      <w:lang w:eastAsia="en-US"/>
    </w:rPr>
  </w:style>
  <w:style w:type="character" w:customStyle="1" w:styleId="196">
    <w:name w:val="BuiltInTok"/>
    <w:basedOn w:val="172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97">
    <w:name w:val="ExtensionTok"/>
    <w:basedOn w:val="172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198">
    <w:name w:val="PreprocessorTok"/>
    <w:basedOn w:val="172"/>
    <w:uiPriority w:val="0"/>
    <w:rPr>
      <w:rFonts w:ascii="Consolas" w:hAnsi="Consolas"/>
      <w:color w:val="BC7A00"/>
      <w:kern w:val="0"/>
      <w:sz w:val="22"/>
      <w:szCs w:val="24"/>
      <w:shd w:val="clear" w:color="auto" w:fill="E2E2E2"/>
      <w:lang w:eastAsia="en-US"/>
    </w:rPr>
  </w:style>
  <w:style w:type="character" w:customStyle="1" w:styleId="199">
    <w:name w:val="AttributeTok"/>
    <w:basedOn w:val="172"/>
    <w:uiPriority w:val="0"/>
    <w:rPr>
      <w:rFonts w:ascii="Consolas" w:hAnsi="Consolas"/>
      <w:color w:val="7D9029"/>
      <w:kern w:val="0"/>
      <w:sz w:val="22"/>
      <w:szCs w:val="24"/>
      <w:shd w:val="clear" w:color="auto" w:fill="E2E2E2"/>
      <w:lang w:eastAsia="en-US"/>
    </w:rPr>
  </w:style>
  <w:style w:type="character" w:customStyle="1" w:styleId="200">
    <w:name w:val="RegionMarkerTok"/>
    <w:basedOn w:val="172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character" w:customStyle="1" w:styleId="201">
    <w:name w:val="InformationTok"/>
    <w:basedOn w:val="172"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202">
    <w:name w:val="WarningTok"/>
    <w:basedOn w:val="172"/>
    <w:uiPriority w:val="0"/>
    <w:rPr>
      <w:rFonts w:ascii="Consolas" w:hAnsi="Consolas"/>
      <w:b/>
      <w:i w:val="0"/>
      <w:color w:val="60A0B0"/>
      <w:kern w:val="0"/>
      <w:sz w:val="22"/>
      <w:szCs w:val="24"/>
      <w:shd w:val="clear" w:color="auto" w:fill="E2E2E2"/>
      <w:lang w:eastAsia="en-US"/>
    </w:rPr>
  </w:style>
  <w:style w:type="character" w:customStyle="1" w:styleId="203">
    <w:name w:val="AlertTok"/>
    <w:basedOn w:val="172"/>
    <w:uiPriority w:val="0"/>
    <w:rPr>
      <w:rFonts w:ascii="Consolas" w:hAnsi="Consolas"/>
      <w:b/>
      <w:color w:val="FF0000"/>
      <w:kern w:val="0"/>
      <w:sz w:val="22"/>
      <w:szCs w:val="24"/>
      <w:shd w:val="clear" w:color="auto" w:fill="E2E2E2"/>
      <w:lang w:eastAsia="en-US"/>
    </w:rPr>
  </w:style>
  <w:style w:type="character" w:customStyle="1" w:styleId="204">
    <w:name w:val="ErrorTok"/>
    <w:basedOn w:val="172"/>
    <w:uiPriority w:val="0"/>
    <w:rPr>
      <w:rFonts w:ascii="Consolas" w:hAnsi="Consolas"/>
      <w:b/>
      <w:color w:val="FF0000"/>
      <w:kern w:val="0"/>
      <w:sz w:val="22"/>
      <w:szCs w:val="24"/>
      <w:shd w:val="clear" w:color="auto" w:fill="E2E2E2"/>
      <w:lang w:eastAsia="en-US"/>
    </w:rPr>
  </w:style>
  <w:style w:type="character" w:customStyle="1" w:styleId="205">
    <w:name w:val="NormalTok"/>
    <w:basedOn w:val="172"/>
    <w:uiPriority w:val="0"/>
    <w:rPr>
      <w:rFonts w:ascii="Consolas" w:hAnsi="Consolas"/>
      <w:kern w:val="0"/>
      <w:sz w:val="22"/>
      <w:szCs w:val="24"/>
      <w:shd w:val="clear" w:color="auto" w:fill="E2E2E2"/>
      <w:lang w:eastAsia="en-US"/>
    </w:rPr>
  </w:style>
  <w:style w:type="paragraph" w:customStyle="1" w:styleId="206">
    <w:name w:val="2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paragraph" w:customStyle="1" w:styleId="207">
    <w:name w:val="1"/>
    <w:basedOn w:val="1"/>
    <w:next w:val="91"/>
    <w:qFormat/>
    <w:uiPriority w:val="34"/>
    <w:pPr>
      <w:widowControl w:val="0"/>
      <w:ind w:firstLine="420" w:firstLineChars="200"/>
      <w:jc w:val="both"/>
    </w:pPr>
    <w:rPr>
      <w:kern w:val="2"/>
      <w:szCs w:val="22"/>
    </w:rPr>
  </w:style>
  <w:style w:type="character" w:customStyle="1" w:styleId="208">
    <w:name w:val="日期 Char1"/>
    <w:basedOn w:val="42"/>
    <w:semiHidden/>
    <w:uiPriority w:val="99"/>
    <w:rPr>
      <w:rFonts w:hint="default" w:ascii="Times New Roman" w:hAnsi="Times New Roman" w:eastAsia="宋体" w:cs="Times New Roman"/>
      <w:kern w:val="0"/>
      <w:sz w:val="24"/>
      <w:szCs w:val="24"/>
    </w:rPr>
  </w:style>
  <w:style w:type="character" w:customStyle="1" w:styleId="209">
    <w:name w:val="正文首行缩进 Char1"/>
    <w:basedOn w:val="83"/>
    <w:semiHidden/>
    <w:uiPriority w:val="99"/>
    <w:rPr>
      <w:rFonts w:hint="default" w:ascii="Times New Roman" w:hAnsi="Times New Roman" w:eastAsia="宋体" w:cs="Times New Roman"/>
      <w:kern w:val="0"/>
      <w:sz w:val="24"/>
      <w:szCs w:val="24"/>
    </w:rPr>
  </w:style>
  <w:style w:type="character" w:customStyle="1" w:styleId="210">
    <w:name w:val="文档结构图 Char1"/>
    <w:basedOn w:val="42"/>
    <w:semiHidden/>
    <w:uiPriority w:val="99"/>
    <w:rPr>
      <w:rFonts w:hint="eastAsia" w:ascii="宋体" w:hAnsi="Times New Roman" w:eastAsia="宋体" w:cs="Times New Roman"/>
      <w:kern w:val="0"/>
      <w:sz w:val="18"/>
      <w:szCs w:val="18"/>
    </w:rPr>
  </w:style>
  <w:style w:type="character" w:customStyle="1" w:styleId="211">
    <w:name w:val="未处理的提及1"/>
    <w:basedOn w:val="42"/>
    <w:semiHidden/>
    <w:uiPriority w:val="99"/>
    <w:rPr>
      <w:color w:val="605E5C"/>
      <w:shd w:val="clear" w:color="auto" w:fill="E1DFDD"/>
    </w:rPr>
  </w:style>
  <w:style w:type="table" w:customStyle="1" w:styleId="212">
    <w:name w:val="网格表 1 浅色 - 着色 51"/>
    <w:basedOn w:val="40"/>
    <w:uiPriority w:val="46"/>
    <w:rPr>
      <w:rFonts w:ascii="Times New Roman" w:hAnsi="Times New Roman" w:eastAsia="宋体" w:cs="Times New Roman"/>
      <w:kern w:val="0"/>
      <w:sz w:val="24"/>
      <w:szCs w:val="24"/>
    </w:rPr>
    <w:tblPr>
      <w:tblBorders>
        <w:top w:val="single" w:color="BDD6EE" w:themeColor="accent5" w:themeTint="66" w:sz="4" w:space="0"/>
        <w:left w:val="single" w:color="BDD6EE" w:themeColor="accent5" w:themeTint="66" w:sz="4" w:space="0"/>
        <w:bottom w:val="single" w:color="BDD6EE" w:themeColor="accent5" w:themeTint="66" w:sz="4" w:space="0"/>
        <w:right w:val="single" w:color="BDD6EE" w:themeColor="accent5" w:themeTint="66" w:sz="4" w:space="0"/>
        <w:insideH w:val="single" w:color="BDD6EE" w:themeColor="accent5" w:themeTint="66" w:sz="4" w:space="0"/>
        <w:insideV w:val="single" w:color="BDD6EE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9CC2E5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9CC2E5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13">
    <w:name w:val="n"/>
    <w:basedOn w:val="42"/>
    <w:uiPriority w:val="0"/>
  </w:style>
  <w:style w:type="character" w:customStyle="1" w:styleId="214">
    <w:name w:val="o"/>
    <w:basedOn w:val="42"/>
    <w:uiPriority w:val="0"/>
  </w:style>
  <w:style w:type="character" w:customStyle="1" w:styleId="215">
    <w:name w:val="mi"/>
    <w:basedOn w:val="42"/>
    <w:uiPriority w:val="0"/>
  </w:style>
  <w:style w:type="character" w:customStyle="1" w:styleId="216">
    <w:name w:val="s"/>
    <w:basedOn w:val="42"/>
    <w:uiPriority w:val="0"/>
  </w:style>
  <w:style w:type="character" w:customStyle="1" w:styleId="217">
    <w:name w:val="cnblogs_code"/>
    <w:basedOn w:val="42"/>
    <w:uiPriority w:val="0"/>
  </w:style>
  <w:style w:type="character" w:customStyle="1" w:styleId="218">
    <w:name w:val="fu"/>
    <w:basedOn w:val="42"/>
    <w:uiPriority w:val="0"/>
  </w:style>
  <w:style w:type="table" w:customStyle="1" w:styleId="219">
    <w:name w:val="Table"/>
    <w:semiHidden/>
    <w:unhideWhenUsed/>
    <w:qFormat/>
    <w:uiPriority w:val="0"/>
    <w:rPr>
      <w:kern w:val="0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网格型1"/>
    <w:basedOn w:val="40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21">
    <w:name w:val="编程步骤 Char"/>
    <w:link w:val="158"/>
    <w:qFormat/>
    <w:uiPriority w:val="0"/>
    <w:rPr>
      <w:rFonts w:ascii="Times New Roman" w:hAnsi="Times New Roman" w:eastAsia="宋体" w:cs="Times New Roman"/>
      <w:szCs w:val="21"/>
      <w:shd w:val="clear" w:color="auto" w:fill="E0E0E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package" Target="embeddings/Presentation1.pptx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numbering" Target="numbering.xml"/><Relationship Id="rId15" Type="http://schemas.openxmlformats.org/officeDocument/2006/relationships/image" Target="media/image7.emf"/><Relationship Id="rId14" Type="http://schemas.openxmlformats.org/officeDocument/2006/relationships/package" Target="embeddings/Presentation2.pptx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08D771-6165-46D6-89CA-17539EB57F8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4395</Words>
  <Characters>20643</Characters>
  <Lines>195</Lines>
  <Paragraphs>54</Paragraphs>
  <TotalTime>87</TotalTime>
  <ScaleCrop>false</ScaleCrop>
  <LinksUpToDate>false</LinksUpToDate>
  <CharactersWithSpaces>26749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2022-07-14T12:46:00Z</dcterms:created>
  <dc:creator>MSoffice</dc:creator>
  <cp:lastModifiedBy>海波</cp:lastModifiedBy>
  <dcterms:modified xsi:type="dcterms:W3CDTF">2023-07-13T02:55:35Z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270907E77CFD4417983D13B99E098261_12</vt:lpwstr>
  </property>
</Properties>
</file>