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A7A50AF" w14:textId="77777777" w:rsidR="005C441D" w:rsidRDefault="00C468AF">
      <w:pPr>
        <w:jc w:val="center"/>
        <w:rPr>
          <w:rFonts w:ascii="微软雅黑" w:eastAsia="微软雅黑" w:hAnsi="微软雅黑" w:cs="微软雅黑"/>
          <w:b/>
          <w:bCs/>
          <w:color w:val="31849B"/>
          <w:sz w:val="40"/>
          <w:szCs w:val="36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31849B"/>
          <w:sz w:val="40"/>
          <w:szCs w:val="36"/>
        </w:rPr>
        <w:t>猎头给候选人面试的五点建议</w:t>
      </w:r>
    </w:p>
    <w:p w14:paraId="217628BC" w14:textId="77777777" w:rsidR="005C441D" w:rsidRDefault="00C468AF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5BAEFB11" wp14:editId="62E2996F">
            <wp:extent cx="5269230" cy="3512820"/>
            <wp:effectExtent l="0" t="0" r="7620" b="11430"/>
            <wp:docPr id="1" name="图片 1" descr="452702da-34da-4c14-b606-80a20c26c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2702da-34da-4c14-b606-80a20c26c7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12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  <w:t>当你决定换工作，并且猎头已经和企业确认好了面试时间。在面试前的一段时间，虽然有猎头会叮嘱你许多注意事项，但你还是要做些必要的准备。</w:t>
      </w:r>
      <w:r>
        <w:rPr>
          <w:rFonts w:ascii="微软雅黑" w:eastAsia="微软雅黑" w:hAnsi="微软雅黑" w:cs="微软雅黑" w:hint="eastAsia"/>
        </w:rPr>
        <w:cr/>
        <w:t>面试是很重要的环节，人们常说“百闻不如一见”，也就是说，即便企业一直听猎头说你非常适合这个职位，但他们没看见你本人还是会觉得心里没底。所以，为了能让招聘单位对你“一见钟情”，你还是要多下点功夫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一、前期准备</w:t>
      </w:r>
      <w:r>
        <w:rPr>
          <w:rFonts w:ascii="微软雅黑" w:eastAsia="微软雅黑" w:hAnsi="微软雅黑" w:cs="微软雅黑" w:hint="eastAsia"/>
        </w:rPr>
        <w:cr/>
        <w:t xml:space="preserve">  1. 请关注企业官网及公司相关信息，这些都代表候选人对职位的重视与诚意，企业是非常看重的。</w:t>
      </w:r>
      <w:r>
        <w:rPr>
          <w:rFonts w:ascii="微软雅黑" w:eastAsia="微软雅黑" w:hAnsi="微软雅黑" w:cs="微软雅黑" w:hint="eastAsia"/>
        </w:rPr>
        <w:cr/>
        <w:t xml:space="preserve">  2. 请对职位的岗位要求作了解与掌握，并客观自评自己的优劣势。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lastRenderedPageBreak/>
        <w:t xml:space="preserve">　　3. 请对过往的工作准备好总结，高度的视角和实战经验都是需要体现的。</w:t>
      </w:r>
      <w:r>
        <w:rPr>
          <w:rFonts w:ascii="微软雅黑" w:eastAsia="微软雅黑" w:hAnsi="微软雅黑" w:cs="微软雅黑" w:hint="eastAsia"/>
        </w:rPr>
        <w:cr/>
        <w:t>4. 可以给自己准备一些与企业相关的重点问题，并结合实际，谈一些自己的工作规划与思想。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二、着装礼仪</w:t>
      </w:r>
      <w:r>
        <w:rPr>
          <w:rFonts w:ascii="微软雅黑" w:eastAsia="微软雅黑" w:hAnsi="微软雅黑" w:cs="微软雅黑" w:hint="eastAsia"/>
        </w:rPr>
        <w:cr/>
        <w:t xml:space="preserve">     1. 一般建议着正装，干净整洁，简洁大方，衣服不要有褶皱。手机调至静音或关闭。</w:t>
      </w:r>
      <w:r>
        <w:rPr>
          <w:rFonts w:ascii="微软雅黑" w:eastAsia="微软雅黑" w:hAnsi="微软雅黑" w:cs="微软雅黑" w:hint="eastAsia"/>
        </w:rPr>
        <w:cr/>
        <w:t>2. 注意面谈时的礼貌。不要主动与对方握手，动作要大方得体，不卑不亢，避免过于夸张。</w:t>
      </w:r>
      <w:r>
        <w:rPr>
          <w:rFonts w:ascii="微软雅黑" w:eastAsia="微软雅黑" w:hAnsi="微软雅黑" w:cs="微软雅黑" w:hint="eastAsia"/>
        </w:rPr>
        <w:cr/>
        <w:t>3. 收到对方的名片要仔细看一下，然后放到左胸前口袋，不要一直拿在手里。</w:t>
      </w:r>
      <w:r>
        <w:rPr>
          <w:rFonts w:ascii="微软雅黑" w:eastAsia="微软雅黑" w:hAnsi="微软雅黑" w:cs="微软雅黑" w:hint="eastAsia"/>
        </w:rPr>
        <w:cr/>
        <w:t>4. 提前5-8分钟到达面试地点，不要过早或迟到。如有特殊原因不能按时到达要提前电话通知企业，并说明原因，同时约好准确的面谈时间。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三、沟通表达</w:t>
      </w:r>
      <w:r>
        <w:rPr>
          <w:rFonts w:ascii="微软雅黑" w:eastAsia="微软雅黑" w:hAnsi="微软雅黑" w:cs="微软雅黑" w:hint="eastAsia"/>
        </w:rPr>
        <w:cr/>
        <w:t>1. 态度认真、重视、诚恳，面谈前尽可能了解企业情况和职位要求。</w:t>
      </w:r>
      <w:r>
        <w:rPr>
          <w:rFonts w:ascii="微软雅黑" w:eastAsia="微软雅黑" w:hAnsi="微软雅黑" w:cs="微软雅黑" w:hint="eastAsia"/>
        </w:rPr>
        <w:cr/>
        <w:t xml:space="preserve">     2. 对于想了解而未了解的问题（包括企业和职位），事前要做好准备，准备好该问的问题。</w:t>
      </w:r>
    </w:p>
    <w:p w14:paraId="4D0581FF" w14:textId="77777777" w:rsidR="005C441D" w:rsidRDefault="00C468AF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3. 语言简洁明了，围绕主题，不要设置过多铺垫。</w:t>
      </w:r>
      <w:r>
        <w:rPr>
          <w:rFonts w:ascii="微软雅黑" w:eastAsia="微软雅黑" w:hAnsi="微软雅黑" w:cs="微软雅黑" w:hint="eastAsia"/>
        </w:rPr>
        <w:cr/>
        <w:t>4. 面谈结束时应对企业给予面谈机会表示感谢，充分表现对企业和此次机会的重视，体现良好的职业素养。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四、薪资商谈</w:t>
      </w:r>
    </w:p>
    <w:p w14:paraId="6758FB56" w14:textId="77777777" w:rsidR="005C441D" w:rsidRDefault="00C468AF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1. 永远不要主动谈及薪资的相关问题。如果对方谈到薪资要求，一般情况下建议由猎头顾问出面与企业协商。如企业一再追问，初次面谈时建议只介绍目前所在企业的薪资状况。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  <w:t xml:space="preserve">　2. 如果对方提出的条件不合适，建议不要当场做出表态，可以过后由猎头顾问帮忙协商。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lastRenderedPageBreak/>
        <w:t>五、面谈结束后</w:t>
      </w:r>
      <w:r>
        <w:rPr>
          <w:rFonts w:ascii="微软雅黑" w:eastAsia="微软雅黑" w:hAnsi="微软雅黑" w:cs="微软雅黑" w:hint="eastAsia"/>
        </w:rPr>
        <w:cr/>
        <w:t>1. 面谈结束后应第一时间向猎头顾问反馈面谈情况，包括：过程简述、面谈涉及问题、有无预约再次面谈时间、对企业的印象、企业对候选人的态度、双方整体的录用意向等。</w:t>
      </w:r>
      <w:r>
        <w:rPr>
          <w:rFonts w:ascii="微软雅黑" w:eastAsia="微软雅黑" w:hAnsi="微软雅黑" w:cs="微软雅黑" w:hint="eastAsia"/>
        </w:rPr>
        <w:cr/>
        <w:t>2. 如果对于企业和应聘岗位仍存在疑问和顾虑，要向猎头顾问详细说明，不要有所隐瞒。</w:t>
      </w:r>
      <w:r>
        <w:rPr>
          <w:rFonts w:ascii="微软雅黑" w:eastAsia="微软雅黑" w:hAnsi="微软雅黑" w:cs="微软雅黑" w:hint="eastAsia"/>
        </w:rPr>
        <w:cr/>
        <w:t xml:space="preserve">  3. 积极配合企业或猎头顾问下一步的面谈安排。</w:t>
      </w:r>
      <w:r>
        <w:rPr>
          <w:rFonts w:ascii="微软雅黑" w:eastAsia="微软雅黑" w:hAnsi="微软雅黑" w:cs="微软雅黑" w:hint="eastAsia"/>
        </w:rPr>
        <w:cr/>
      </w:r>
    </w:p>
    <w:sectPr w:rsidR="005C441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919D6" w14:textId="77777777" w:rsidR="00230CE8" w:rsidRDefault="00230CE8" w:rsidP="00230CE8">
      <w:r>
        <w:separator/>
      </w:r>
    </w:p>
  </w:endnote>
  <w:endnote w:type="continuationSeparator" w:id="0">
    <w:p w14:paraId="0F1BEA92" w14:textId="77777777" w:rsidR="00230CE8" w:rsidRDefault="00230CE8" w:rsidP="0023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4A224" w14:textId="77777777" w:rsidR="00230CE8" w:rsidRDefault="00230CE8" w:rsidP="00230CE8">
      <w:r>
        <w:separator/>
      </w:r>
    </w:p>
  </w:footnote>
  <w:footnote w:type="continuationSeparator" w:id="0">
    <w:p w14:paraId="13F1C8B6" w14:textId="77777777" w:rsidR="00230CE8" w:rsidRDefault="00230CE8" w:rsidP="00230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95F39"/>
    <w:rsid w:val="00230CE8"/>
    <w:rsid w:val="00412E3E"/>
    <w:rsid w:val="0048116B"/>
    <w:rsid w:val="005C441D"/>
    <w:rsid w:val="00606845"/>
    <w:rsid w:val="00A436A9"/>
    <w:rsid w:val="00A734A7"/>
    <w:rsid w:val="00C468AF"/>
    <w:rsid w:val="52595F39"/>
    <w:rsid w:val="5CAB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F5E890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513</Characters>
  <Application>Microsoft Office Word</Application>
  <DocSecurity>0</DocSecurity>
  <Lines>23</Lines>
  <Paragraphs>3</Paragraphs>
  <ScaleCrop>false</ScaleCrop>
  <Manager>hstz</Manager>
  <Company>hstz</Company>
  <LinksUpToDate>false</LinksUpToDate>
  <CharactersWithSpaces>1011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2020-11-25T02:37:00Z</dcterms:created>
  <dcterms:modified xsi:type="dcterms:W3CDTF">2020-11-25T02:37:00Z</dcterms:modified>
  <cp:category>hstz</cp:category>
</cp:coreProperties>
</file>