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rt虚拟机机器指令的查找流程"/>
      <w:bookmarkEnd w:id="21"/>
      <w:r>
        <w:t xml:space="preserve">ART虚拟机：机器指令的查找流程</w:t>
      </w:r>
    </w:p>
    <w:p>
      <w:pPr>
        <w:pStyle w:val="Heading1"/>
      </w:pPr>
      <w:bookmarkStart w:id="22" w:name="art虚拟机oat文件的加载流程"/>
      <w:bookmarkEnd w:id="22"/>
      <w:r>
        <w:t xml:space="preserve">ART虚拟机：OAT文件的加载流程</w:t>
      </w:r>
    </w:p>
    <w:p>
      <w:pPr>
        <w:pStyle w:val="FirstParagraph"/>
      </w:pPr>
      <w:r>
        <w:t xml:space="preserve">作者：</w:t>
      </w:r>
      <w:hyperlink r:id="rId23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3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3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4" w:name="后续持续更新中添加qq群4112676-备注github"/>
      <w:bookmarkEnd w:id="24"/>
      <w:r>
        <w:t xml:space="preserve">后续持续更新中，添加QQ群：4112676, 备注github</w:t>
      </w:r>
    </w:p>
    <w:p>
      <w:pPr>
        <w:pStyle w:val="Heading5"/>
      </w:pPr>
      <w:bookmarkStart w:id="25" w:name="加微信号获取android-2019年面试视频发送面试-即可领取-另附企业内推架构设计资料相关视频资料"/>
      <w:bookmarkEnd w:id="25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586331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