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7.png" ContentType="image/png"/>
  <Override PartName="/word/media/rId30.png" ContentType="image/png"/>
  <Override PartName="/word/media/rId24.png" ContentType="image/png"/>
  <Override PartName="/word/media/rId4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3"/>
      </w:pPr>
      <w:bookmarkStart w:id="21" w:name="okhttp相关"/>
      <w:bookmarkEnd w:id="21"/>
      <w:r>
        <w:t xml:space="preserve">0，Okhttp相关</w:t>
      </w:r>
    </w:p>
    <w:p>
      <w:pPr>
        <w:pStyle w:val="FirstParagraph"/>
      </w:pPr>
      <w:r>
        <w:t xml:space="preserve">操作：</w:t>
      </w:r>
    </w:p>
    <w:p>
      <w:pPr>
        <w:pStyle w:val="Compact"/>
        <w:numPr>
          <w:numId w:val="1001"/>
          <w:ilvl w:val="0"/>
        </w:numPr>
      </w:pPr>
      <w:r>
        <w:t xml:space="preserve">创建一个OkhttpClient对象</w:t>
      </w:r>
    </w:p>
    <w:p>
      <w:pPr>
        <w:pStyle w:val="Compact"/>
        <w:numPr>
          <w:numId w:val="1001"/>
          <w:ilvl w:val="0"/>
        </w:numPr>
      </w:pPr>
      <w:r>
        <w:t xml:space="preserve">然后创建一个request对象，通过内部类Builder调用生成的Request对象，对象携带请求参数</w:t>
      </w:r>
    </w:p>
    <w:p>
      <w:pPr>
        <w:pStyle w:val="Compact"/>
        <w:numPr>
          <w:numId w:val="1001"/>
          <w:ilvl w:val="0"/>
        </w:numPr>
      </w:pPr>
      <w:r>
        <w:t xml:space="preserve">创建一个Call对象，调用execute（同步，线程阻塞）/enqueue（异步）（回调方法是运行在子线程中，记住无法更新UI，得通过handler）</w:t>
      </w:r>
    </w:p>
    <w:p>
      <w:pPr>
        <w:pStyle w:val="FirstParagraph"/>
      </w:pPr>
      <w:r>
        <w:t xml:space="preserve">优点：</w:t>
      </w:r>
    </w:p>
    <w:p>
      <w:pPr>
        <w:pStyle w:val="BodyText"/>
      </w:pPr>
      <w:r>
        <w:t xml:space="preserve">1，Okhttp的最大并发量为64，比volley的只有4个强很多倍</w:t>
      </w:r>
    </w:p>
    <w:p>
      <w:pPr>
        <w:pStyle w:val="BodyText"/>
      </w:pPr>
      <w:r>
        <w:t xml:space="preserve">2，使用连接池技术，支持5个并发的socket连接，默认keepAlive时间为5分钟，解决TCP握手挥手的效率问题，减少握手次数</w:t>
      </w:r>
    </w:p>
    <w:p>
      <w:pPr>
        <w:pStyle w:val="BodyText"/>
      </w:pPr>
      <w:r>
        <w:t xml:space="preserve">3，支持Gzip压缩，且操作对用户透明，可以通过header设置，在发起请求的时候自动加入header，Accept-Encoding:gzip,而我们的服务器返回的时候header中有Content-Encoding:gzip</w:t>
      </w:r>
    </w:p>
    <w:p>
      <w:pPr>
        <w:pStyle w:val="BodyText"/>
      </w:pPr>
      <w:r>
        <w:t xml:space="preserve">4，利用响应缓存来避免重复的网络请求</w:t>
      </w:r>
    </w:p>
    <w:p>
      <w:pPr>
        <w:pStyle w:val="BodyText"/>
      </w:pPr>
      <w:r>
        <w:t xml:space="preserve">5，很方便的添加拦截器，通常情况下，拦截器用来添加，移除，转换请求和响应的头部信息，比如添加公共参数等</w:t>
      </w:r>
    </w:p>
    <w:p>
      <w:pPr>
        <w:pStyle w:val="BodyText"/>
      </w:pPr>
      <w:r>
        <w:t xml:space="preserve">6，请求失败自动重连，发生异常时重连，看源码调用recover方法重连了一次</w:t>
      </w:r>
    </w:p>
    <w:p>
      <w:pPr>
        <w:pStyle w:val="BodyText"/>
      </w:pPr>
      <w:r>
        <w:t xml:space="preserve">7. 支持SPDY协议(SPDY是Google开发的基于TCP的应用层协议，用以最小化网络延迟，提升网络速度，优化用户的网络使用体验。SPDY并不是一种用于替代HTTP的协议，而是对HTTP协议的增强。新协议的功能包括数据流的多路复用、请求优先级以及HTTP报头压缩。谷歌表示，引入SPDY协议后，在实验室测试中页面加载速度比原先快64%)</w:t>
      </w:r>
    </w:p>
    <w:p>
      <w:pPr>
        <w:pStyle w:val="BodyText"/>
      </w:pPr>
      <w:r>
        <w:t xml:space="preserve">8.使用Okio来简化数据的访问与存储，提高性能</w:t>
      </w:r>
    </w:p>
    <w:p>
      <w:pPr>
        <w:pStyle w:val="BodyText"/>
      </w:pPr>
      <w:r>
        <w:t xml:space="preserve">缺点：</w:t>
      </w:r>
    </w:p>
    <w:p>
      <w:pPr>
        <w:pStyle w:val="BodyText"/>
      </w:pPr>
      <w:r>
        <w:t xml:space="preserve">1.消息回来需要切到主线程，主线程要自己去写。</w:t>
      </w:r>
    </w:p>
    <w:p>
      <w:pPr>
        <w:pStyle w:val="BodyText"/>
      </w:pPr>
      <w:r>
        <w:t xml:space="preserve">2.调用比较复杂，需要自己进行封装。</w:t>
      </w:r>
    </w:p>
    <w:p>
      <w:pPr>
        <w:pStyle w:val="BodyText"/>
      </w:pPr>
      <w:r>
        <w:t xml:space="preserve">3.缓存失效：网络请求时一般都会获取手机的一些硬件或网络信息，比如使用的网络环境。同时为了信息传输的安全性，可能还会对请求进行加密。在这些情况下OkHttp的缓存系统就会失效了，导致用户在无网络情况下不能访问缓存</w:t>
      </w:r>
    </w:p>
    <w:p>
      <w:pPr>
        <w:pStyle w:val="BodyText"/>
      </w:pPr>
      <w:r>
        <w:t xml:space="preserve">框架中用到了那些设计模式：</w:t>
      </w:r>
    </w:p>
    <w:p>
      <w:pPr>
        <w:pStyle w:val="BodyText"/>
      </w:pPr>
      <w:r>
        <w:t xml:space="preserve">1.最明显的Builder设计模式，如构建对象OkHttpClient，还有单利模式</w:t>
      </w:r>
    </w:p>
    <w:p>
      <w:pPr>
        <w:pStyle w:val="BodyText"/>
      </w:pPr>
      <w:r>
        <w:t xml:space="preserve">2.工厂方法模式，如源码中的接口Call</w:t>
      </w:r>
    </w:p>
    <w:p>
      <w:pPr>
        <w:pStyle w:val="BodyText"/>
      </w:pPr>
      <w:r>
        <w:t xml:space="preserve">3.观察者模式如EventListener，监听请求和响应</w:t>
      </w:r>
    </w:p>
    <w:p>
      <w:pPr>
        <w:pStyle w:val="BodyText"/>
      </w:pPr>
      <w:r>
        <w:t xml:space="preserve">4.策略模式</w:t>
      </w:r>
    </w:p>
    <w:p>
      <w:pPr>
        <w:pStyle w:val="BodyText"/>
      </w:pPr>
      <w:r>
        <w:t xml:space="preserve">5.责任链模式，如拦截器</w:t>
      </w:r>
    </w:p>
    <w:p>
      <w:pPr>
        <w:pStyle w:val="BodyText"/>
      </w:pPr>
      <w:r>
        <w:t xml:space="preserve">OK的网络请求缓存如何处理？</w:t>
      </w:r>
    </w:p>
    <w:p>
      <w:pPr>
        <w:pStyle w:val="BodyText"/>
      </w:pPr>
      <w:r>
        <w:t xml:space="preserve">网络缓存优先考虑强制缓存，再考虑对比缓存</w:t>
      </w:r>
    </w:p>
    <w:p>
      <w:pPr>
        <w:pStyle w:val="BodyText"/>
      </w:pPr>
      <w:r>
        <w:t xml:space="preserve">首先判断强制缓存中的数据是否在有效期内，如果在，就直接用缓存，如过了有效期，则进入对比缓存</w:t>
      </w:r>
    </w:p>
    <w:p>
      <w:pPr>
        <w:pStyle w:val="BodyText"/>
      </w:pPr>
      <w:r>
        <w:t xml:space="preserve">在对比缓存过程中，判断ETag是否有变动，如果服务端返回没有变动，说明资源未改变，使用缓存。如果有变动，判断Last-Modified。</w:t>
      </w:r>
    </w:p>
    <w:p>
      <w:pPr>
        <w:pStyle w:val="BodyText"/>
      </w:pPr>
      <w:r>
        <w:t xml:space="preserve">判断Last-Modified，如果服务端对比资源的上次修改时间没有变化，则用缓存，否则重新请求服务端的数据，并作缓存工作。</w:t>
      </w:r>
    </w:p>
    <w:p>
      <w:pPr>
        <w:pStyle w:val="BodyText"/>
      </w:pPr>
      <w:r>
        <w:rPr>
          <w:rStyle w:val="VerbatimChar"/>
        </w:rPr>
        <w:t xml:space="preserve">Okhttp源码解析</w:t>
      </w:r>
      <w:r>
        <w:t xml:space="preserve"> </w:t>
      </w:r>
      <w:r>
        <w:drawing>
          <wp:inline>
            <wp:extent cx="5334000" cy="4791996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https://upload-images.jianshu.io/upload_images/46451-2704ee5c0f24a991.pn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919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Okhttp构造的时候会new 一个dipatcher对象</w:t>
      </w:r>
    </w:p>
    <w:p>
      <w:pPr>
        <w:pStyle w:val="BodyText"/>
      </w:pPr>
      <w:r>
        <w:t xml:space="preserve">同步请求：dispatcher（分发器--保存同步请求，移除异步请求），execute</w:t>
      </w:r>
      <w:r>
        <w:t xml:space="preserve"> </w:t>
      </w:r>
      <w:r>
        <w:t xml:space="preserve">异步请求：dispatcher（一个等待请求队列，一个正在请求队列，一个线程池），enqueue</w:t>
      </w:r>
    </w:p>
    <w:p>
      <w:pPr>
        <w:pStyle w:val="BodyText"/>
      </w:pPr>
      <w:r>
        <w:t xml:space="preserve">判断当前call，封装一个AsyncCall对象，通过client.dispatcher().enqueue()请求</w:t>
      </w:r>
    </w:p>
    <w:p>
      <w:pPr>
        <w:pStyle w:val="BodyText"/>
      </w:pPr>
      <w:r>
        <w:t xml:space="preserve">通过 getResponseWithInterceptorChain()</w:t>
      </w:r>
    </w:p>
    <w:p>
      <w:pPr>
        <w:pStyle w:val="BodyText"/>
      </w:pPr>
      <w:r>
        <w:t xml:space="preserve">dispatcher的作用为维护请求的状态，并维护一个线程池，用于执行请求。</w:t>
      </w:r>
    </w:p>
    <w:p>
      <w:pPr>
        <w:pStyle w:val="BodyText"/>
      </w:pPr>
      <w:r>
        <w:t xml:space="preserve">ok相对其他的来说高效的原因：内部有个异步的线程池用来维护</w:t>
      </w:r>
    </w:p>
    <w:p>
      <w:pPr>
        <w:pStyle w:val="BodyText"/>
      </w:pPr>
      <w:r>
        <w:t xml:space="preserve">同步请求直接一个队列？</w:t>
      </w:r>
    </w:p>
    <w:p>
      <w:pPr>
        <w:pStyle w:val="BodyText"/>
      </w:pPr>
      <w:r>
        <w:t xml:space="preserve">直接runningSyncCalls.add(call)；不再判断，直接添加，因为同步请求不需要像异步还要判断</w:t>
      </w:r>
    </w:p>
    <w:p>
      <w:pPr>
        <w:pStyle w:val="BodyText"/>
      </w:pPr>
      <w:r>
        <w:t xml:space="preserve">异步请求为什么需要2个队列？</w:t>
      </w:r>
    </w:p>
    <w:p>
      <w:pPr>
        <w:pStyle w:val="BodyText"/>
      </w:pPr>
      <w:r>
        <w:t xml:space="preserve">类似生产者消费者模型，生产者只生产，消费者只消费，因为异步有最大运行数64限制，所以超过数量后需要有缓存仓库；</w:t>
      </w:r>
    </w:p>
    <w:p>
      <w:pPr>
        <w:pStyle w:val="Compact"/>
        <w:numPr>
          <w:numId w:val="1002"/>
          <w:ilvl w:val="0"/>
        </w:numPr>
      </w:pPr>
      <w:r>
        <w:t xml:space="preserve">Dispatcher 生产者，</w:t>
      </w:r>
    </w:p>
    <w:p>
      <w:pPr>
        <w:pStyle w:val="Compact"/>
        <w:numPr>
          <w:numId w:val="1002"/>
          <w:ilvl w:val="0"/>
        </w:numPr>
      </w:pPr>
      <w:r>
        <w:t xml:space="preserve">ExecutorService 消费者池，</w:t>
      </w:r>
    </w:p>
    <w:p>
      <w:pPr>
        <w:pStyle w:val="Compact"/>
        <w:numPr>
          <w:numId w:val="1002"/>
          <w:ilvl w:val="0"/>
        </w:numPr>
      </w:pPr>
      <w:r>
        <w:t xml:space="preserve">Deque</w:t>
      </w:r>
      <w:r>
        <w:t xml:space="preserve">缓存，</w:t>
      </w:r>
    </w:p>
    <w:p>
      <w:pPr>
        <w:pStyle w:val="Compact"/>
        <w:numPr>
          <w:numId w:val="1002"/>
          <w:ilvl w:val="0"/>
        </w:numPr>
      </w:pPr>
      <w:r>
        <w:t xml:space="preserve">Deque</w:t>
      </w:r>
      <w:r>
        <w:t xml:space="preserve">正在运行的任务</w:t>
      </w:r>
      <w:r>
        <w:t xml:space="preserve"> </w:t>
      </w:r>
      <w:r>
        <w:drawing>
          <wp:inline>
            <wp:extent cx="5334000" cy="3505814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https://upload-images.jianshu.io/upload_images/46451-00f7084cce4b8a8a.pn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开启一个线程池，然后</w:t>
      </w:r>
    </w:p>
    <w:p>
      <w:pPr>
        <w:pStyle w:val="BodyText"/>
      </w:pPr>
      <w:r>
        <w:t xml:space="preserve">不管同步请求还是异步请求都是通过拦截器链发起请求</w:t>
      </w:r>
    </w:p>
    <w:p>
      <w:pPr>
        <w:pStyle w:val="BodyText"/>
      </w:pPr>
      <w:r>
        <w:t xml:space="preserve">然后通过HttpEngine发起请求并读取结果，有缓存就进缓存文件系统，无缓存就走网络请求，然后读取Response最后获取结果</w:t>
      </w:r>
      <w:r>
        <w:t xml:space="preserve"> </w:t>
      </w:r>
      <w:r>
        <w:drawing>
          <wp:inline>
            <wp:extent cx="5334000" cy="6951337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https://upload-images.jianshu.io/upload_images/46451-01438e44096f1183.pn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51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1" w:name="retrofit源码解析"/>
      <w:bookmarkEnd w:id="31"/>
      <w:r>
        <w:t xml:space="preserve">1，retrofit源码解析</w:t>
      </w:r>
    </w:p>
    <w:p>
      <w:pPr>
        <w:pStyle w:val="FirstParagraph"/>
      </w:pPr>
      <w:r>
        <w:t xml:space="preserve">Retrofit底层是基于Okhttp实现的，使用运行时注解的方式</w:t>
      </w:r>
    </w:p>
    <w:p>
      <w:pPr>
        <w:pStyle w:val="BodyText"/>
      </w:pPr>
      <w:r>
        <w:t xml:space="preserve">1、 原理</w:t>
      </w:r>
    </w:p>
    <w:p>
      <w:pPr>
        <w:pStyle w:val="BodyText"/>
      </w:pPr>
      <w:r>
        <w:t xml:space="preserve">通过java接口以及注解来描述网络请求，并用动态代理的方式生成网络请求的request，然后通过client调用相应的网络框架（默认okhttp）去发起网络请求，并将返回的response通过converterFactorty转换成相应的数据model，最后通过call adapter转换成其他数据方式（如rxjava Observable）</w:t>
      </w:r>
    </w:p>
    <w:p>
      <w:pPr>
        <w:pStyle w:val="BodyText"/>
      </w:pPr>
      <w:r>
        <w:t xml:space="preserve">2、 Retrofit流程</w:t>
      </w:r>
    </w:p>
    <w:p>
      <w:pPr>
        <w:pStyle w:val="BodyText"/>
      </w:pPr>
      <w:r>
        <w:t xml:space="preserve">（1）通过解析 网络请求接口的注解 配置 网络请求参数</w:t>
      </w:r>
    </w:p>
    <w:p>
      <w:pPr>
        <w:pStyle w:val="BodyText"/>
      </w:pPr>
      <w:r>
        <w:t xml:space="preserve">（2）通过 动态代理 生成 网络请求对象</w:t>
      </w:r>
    </w:p>
    <w:p>
      <w:pPr>
        <w:pStyle w:val="BodyText"/>
      </w:pPr>
      <w:r>
        <w:t xml:space="preserve">（3）通过 网络请求适配器 将 网络请求对象 进行平台适配</w:t>
      </w:r>
    </w:p>
    <w:p>
      <w:pPr>
        <w:pStyle w:val="BodyText"/>
      </w:pPr>
      <w:r>
        <w:t xml:space="preserve">（4）通过 网络请求执行器 发送网络请求</w:t>
      </w:r>
    </w:p>
    <w:p>
      <w:pPr>
        <w:pStyle w:val="BodyText"/>
      </w:pPr>
      <w:r>
        <w:t xml:space="preserve">（5）通过 数据转换器 解析服务器返回的数据</w:t>
      </w:r>
    </w:p>
    <w:p>
      <w:pPr>
        <w:pStyle w:val="BodyText"/>
      </w:pPr>
      <w:r>
        <w:t xml:space="preserve">（6）通过 回调执行器 切换线程（子线程 -&gt;&gt;主线程）</w:t>
      </w:r>
    </w:p>
    <w:p>
      <w:pPr>
        <w:pStyle w:val="BodyText"/>
      </w:pPr>
      <w:r>
        <w:t xml:space="preserve">（7）用户在主线程处理返回结果</w:t>
      </w:r>
    </w:p>
    <w:p>
      <w:pPr>
        <w:pStyle w:val="BodyText"/>
      </w:pPr>
      <w:r>
        <w:t xml:space="preserve">3、 Retrofit优点</w:t>
      </w:r>
    </w:p>
    <w:p>
      <w:pPr>
        <w:pStyle w:val="BodyText"/>
      </w:pPr>
      <w:r>
        <w:t xml:space="preserve">1.可以配置不同HTTP client来实现网络请求，如okhttp、httpclient等；</w:t>
      </w:r>
    </w:p>
    <w:p>
      <w:pPr>
        <w:pStyle w:val="BodyText"/>
      </w:pPr>
      <w:r>
        <w:t xml:space="preserve">2.请求的方法参数注解都可以定制；</w:t>
      </w:r>
    </w:p>
    <w:p>
      <w:pPr>
        <w:pStyle w:val="BodyText"/>
      </w:pPr>
      <w:r>
        <w:t xml:space="preserve">3.支持同步、异步和RxJava；</w:t>
      </w:r>
    </w:p>
    <w:p>
      <w:pPr>
        <w:pStyle w:val="BodyText"/>
      </w:pPr>
      <w:r>
        <w:t xml:space="preserve">4.超级解耦；</w:t>
      </w:r>
    </w:p>
    <w:p>
      <w:pPr>
        <w:pStyle w:val="BodyText"/>
      </w:pPr>
      <w:r>
        <w:t xml:space="preserve">5.可以配置不同的反序列化工具来解析数据，如json、xml等</w:t>
      </w:r>
    </w:p>
    <w:p>
      <w:pPr>
        <w:pStyle w:val="BodyText"/>
      </w:pPr>
      <w:r>
        <w:t xml:space="preserve">6.框架使用了很多设计模式</w:t>
      </w:r>
    </w:p>
    <w:p>
      <w:pPr>
        <w:pStyle w:val="BodyText"/>
      </w:pPr>
      <w:r>
        <w:t xml:space="preserve">如何使用：</w:t>
      </w:r>
    </w:p>
    <w:p>
      <w:pPr>
        <w:pStyle w:val="Compact"/>
        <w:numPr>
          <w:numId w:val="1003"/>
          <w:ilvl w:val="0"/>
        </w:numPr>
      </w:pPr>
      <w:r>
        <w:t xml:space="preserve">在retrofit中通过一个接口作为http请求的api接口</w:t>
      </w:r>
    </w:p>
    <w:p>
      <w:pPr>
        <w:pStyle w:val="Compact"/>
        <w:numPr>
          <w:numId w:val="1003"/>
          <w:ilvl w:val="0"/>
        </w:numPr>
      </w:pPr>
      <w:r>
        <w:t xml:space="preserve">创建一个Retrofit实例</w:t>
      </w:r>
    </w:p>
    <w:p>
      <w:pPr>
        <w:pStyle w:val="Compact"/>
        <w:numPr>
          <w:numId w:val="1003"/>
          <w:ilvl w:val="0"/>
        </w:numPr>
      </w:pPr>
      <w:r>
        <w:t xml:space="preserve">调用api接口</w:t>
      </w:r>
    </w:p>
    <w:p>
      <w:pPr>
        <w:pStyle w:val="FirstParagraph"/>
      </w:pPr>
      <w:r>
        <w:t xml:space="preserve">Retrofit动态代理：</w:t>
      </w:r>
    </w:p>
    <w:p>
      <w:pPr>
        <w:pStyle w:val="Compact"/>
        <w:numPr>
          <w:numId w:val="1004"/>
          <w:ilvl w:val="0"/>
        </w:numPr>
      </w:pPr>
      <w:r>
        <w:t xml:space="preserve">首先，通过method把它转换成ServiceMethod</w:t>
      </w:r>
    </w:p>
    <w:p>
      <w:pPr>
        <w:pStyle w:val="Compact"/>
        <w:numPr>
          <w:numId w:val="1004"/>
          <w:ilvl w:val="0"/>
        </w:numPr>
      </w:pPr>
      <w:r>
        <w:t xml:space="preserve">然后，通过serviceMethod，args获取到okHttpCall对象</w:t>
      </w:r>
    </w:p>
    <w:p>
      <w:pPr>
        <w:pStyle w:val="Compact"/>
        <w:numPr>
          <w:numId w:val="1004"/>
          <w:ilvl w:val="0"/>
        </w:numPr>
      </w:pPr>
      <w:r>
        <w:t xml:space="preserve">最后，再吧okHttpCall进一步封装并返回Call对象</w:t>
      </w:r>
    </w:p>
    <w:p>
      <w:pPr>
        <w:pStyle w:val="FirstParagraph"/>
      </w:pPr>
      <w:r>
        <w:t xml:space="preserve">源码：</w:t>
      </w:r>
    </w:p>
    <w:p>
      <w:pPr>
        <w:pStyle w:val="Compact"/>
        <w:numPr>
          <w:numId w:val="1005"/>
          <w:ilvl w:val="0"/>
        </w:numPr>
      </w:pPr>
      <w:r>
        <w:t xml:space="preserve">创建一个retrofit对象</w:t>
      </w:r>
    </w:p>
    <w:p>
      <w:pPr>
        <w:pStyle w:val="Compact"/>
        <w:numPr>
          <w:numId w:val="1005"/>
          <w:ilvl w:val="0"/>
        </w:numPr>
      </w:pPr>
      <w:r>
        <w:t xml:space="preserve">通过Retrofit.create()方法把定义的接口转换成接口实例，并使用接口中的方法</w:t>
      </w:r>
    </w:p>
    <w:p>
      <w:pPr>
        <w:pStyle w:val="Compact"/>
        <w:numPr>
          <w:numId w:val="1005"/>
          <w:ilvl w:val="0"/>
        </w:numPr>
      </w:pPr>
      <w:r>
        <w:t xml:space="preserve">最终的网络请求调用okhttp</w:t>
      </w:r>
    </w:p>
    <w:p>
      <w:pPr>
        <w:pStyle w:val="Heading3"/>
      </w:pPr>
      <w:bookmarkStart w:id="32" w:name="volley源码解析"/>
      <w:bookmarkEnd w:id="32"/>
      <w:r>
        <w:t xml:space="preserve">2，volley源码解析</w:t>
      </w:r>
    </w:p>
    <w:p>
      <w:pPr>
        <w:pStyle w:val="FirstParagraph"/>
      </w:pPr>
      <w:r>
        <w:t xml:space="preserve">eg：</w:t>
      </w:r>
      <w:hyperlink r:id="rId33">
        <w:r>
          <w:rPr>
            <w:rStyle w:val="Hyperlink"/>
          </w:rPr>
          <w:t xml:space="preserve">https://a.codekk.com/detail/Android/grumoon/Volley%20%E6%BA%90%E7%A0%81%E8%A7%A3%E6%9E%90</w:t>
        </w:r>
      </w:hyperlink>
    </w:p>
    <w:p>
      <w:pPr>
        <w:pStyle w:val="BodyText"/>
      </w:pPr>
      <w:r>
        <w:t xml:space="preserve">通过new RequestQueue() 函数新建并启动一个请求队列RequestQueue后，只需往这个RequestQueue不断add Request即可。</w:t>
      </w:r>
    </w:p>
    <w:p>
      <w:pPr>
        <w:pStyle w:val="BodyText"/>
      </w:pPr>
      <w:r>
        <w:t xml:space="preserve">2个请求队列 CacheDispatcher，NetworkDispatcher</w:t>
      </w:r>
    </w:p>
    <w:p>
      <w:pPr>
        <w:pStyle w:val="BodyText"/>
      </w:pPr>
      <w:r>
        <w:t xml:space="preserve">先判断缓存，如果有且没过期，就从缓存拿数据</w:t>
      </w:r>
    </w:p>
    <w:p>
      <w:pPr>
        <w:pStyle w:val="BodyText"/>
      </w:pPr>
      <w:r>
        <w:t xml:space="preserve">没有缓存，就从NetworkDispatcher中获取并保持在hashmap</w:t>
      </w:r>
    </w:p>
    <w:p>
      <w:pPr>
        <w:pStyle w:val="BodyText"/>
      </w:pPr>
      <w:r>
        <w:t xml:space="preserve">默认情况下，volley中开启四个网络调度线程和一个缓存调度线程，首先请求会加入缓存队列，缓存调度线程从缓存队列中取出线程，如果找到该请求的缓存就</w:t>
      </w:r>
    </w:p>
    <w:p>
      <w:pPr>
        <w:pStyle w:val="BodyText"/>
      </w:pPr>
      <w:r>
        <w:t xml:space="preserve">直接读取该缓存并解析，然后回调给主线程，如果没有找到缓存的响应，则将这个请求加入网络队列，然后网络调度线程会轮询取出网络队列中的请求，发起http请求，解析响应并将响应存入缓存，回调给主线程。</w:t>
      </w:r>
    </w:p>
    <w:p>
      <w:pPr>
        <w:pStyle w:val="BodyText"/>
      </w:pPr>
      <w:r>
        <w:t xml:space="preserve">volley基于请求队列，volley的网络请求线程池默认大小为4，意味着只能并发进行4个请求，大于4个会排在队列中，并发量太小，所以适合请求高频率</w:t>
      </w:r>
    </w:p>
    <w:p>
      <w:pPr>
        <w:pStyle w:val="BodyText"/>
      </w:pPr>
      <w:r>
        <w:t xml:space="preserve">volley下载文件会将流入内存中（是一个小于4k的缓存池），大文件会导致内存溢出，所以不能下载大文件不能上传大文件，比如上传了四个大文件，同时占用了volley的四个线程导致其他网络请求都阻塞在队列中，造成反应慢的现象。</w:t>
      </w:r>
    </w:p>
    <w:p>
      <w:pPr>
        <w:pStyle w:val="Heading3"/>
      </w:pPr>
      <w:bookmarkStart w:id="34" w:name="butterknife原理"/>
      <w:bookmarkEnd w:id="34"/>
      <w:r>
        <w:t xml:space="preserve">3，Butterknife原理</w:t>
      </w:r>
    </w:p>
    <w:p>
      <w:pPr>
        <w:pStyle w:val="FirstParagraph"/>
      </w:pPr>
      <w:r>
        <w:t xml:space="preserve">依托Java的注解机制来实现辅助代码生成的框架。没有采用反射机制，用的是编译时再生成代码</w:t>
      </w:r>
    </w:p>
    <w:p>
      <w:pPr>
        <w:pStyle w:val="Compact"/>
        <w:numPr>
          <w:numId w:val="1006"/>
          <w:ilvl w:val="0"/>
        </w:numPr>
      </w:pPr>
      <w:r>
        <w:t xml:space="preserve">开始 会扫描Java代码中所有的ButterKnife注解</w:t>
      </w:r>
    </w:p>
    <w:p>
      <w:pPr>
        <w:pStyle w:val="Compact"/>
        <w:numPr>
          <w:numId w:val="1006"/>
          <w:ilvl w:val="0"/>
        </w:numPr>
      </w:pPr>
      <w:r>
        <w:t xml:space="preserve">ButterKnifeProcessor 生成-&gt;</w:t>
      </w:r>
      <w:r>
        <w:t xml:space="preserve">$$ViewBinder</w:t>
      </w:r>
    </w:p>
    <w:p>
      <w:pPr>
        <w:pStyle w:val="Compact"/>
        <w:numPr>
          <w:numId w:val="1006"/>
          <w:ilvl w:val="0"/>
        </w:numPr>
      </w:pPr>
      <w:r>
        <w:t xml:space="preserve">调用bind方法加载深沉的ViewBinder类</w:t>
      </w:r>
    </w:p>
    <w:p>
      <w:pPr>
        <w:pStyle w:val="FirstParagraph"/>
      </w:pPr>
      <w:r>
        <w:t xml:space="preserve">注意：注解的方法必须是public，protected，不能是private，会影响性能，而且private是反射注入的</w:t>
      </w:r>
    </w:p>
    <w:p>
      <w:pPr>
        <w:pStyle w:val="Heading3"/>
      </w:pPr>
      <w:bookmarkStart w:id="35" w:name="glide源码解析"/>
      <w:bookmarkEnd w:id="35"/>
      <w:r>
        <w:t xml:space="preserve">4，Glide源码解析</w:t>
      </w:r>
    </w:p>
    <w:p>
      <w:pPr>
        <w:pStyle w:val="FirstParagraph"/>
      </w:pPr>
      <w:r>
        <w:t xml:space="preserve">1）Glide.with(context)创建了一个RequestManager，同时实现加载图片与组件生命周期绑定：在Activity上创建一个透明的ReuqestManagerFragment加到FragmentManager中，通过添加的Fragment感知Activty</w:t>
      </w:r>
      <w:r>
        <w:t xml:space="preserve">。因为添加到Activity中的Fragment会跟随Activity的生命周期。在RequestManagerFragment中的相应生命周期方法中通过liftcycle传递给在lifecycle中注册的LifecycleListener</w:t>
      </w:r>
    </w:p>
    <w:p>
      <w:pPr>
        <w:pStyle w:val="BodyText"/>
      </w:pPr>
      <w:r>
        <w:t xml:space="preserve">2）RequestManager.load(url) 创建了一个RequestBuilder</w:t>
      </w:r>
      <w:r>
        <w:t xml:space="preserve">对象 T可以是Drawable对象或是ResourceType等</w:t>
      </w:r>
    </w:p>
    <w:p>
      <w:pPr>
        <w:pStyle w:val="Compact"/>
        <w:numPr>
          <w:numId w:val="1007"/>
          <w:ilvl w:val="0"/>
        </w:numPr>
      </w:pPr>
      <w:r>
        <w:t xml:space="preserve">RequestBuilder.into(view)</w:t>
      </w:r>
    </w:p>
    <w:p>
      <w:pPr>
        <w:pStyle w:val="FirstParagraph"/>
      </w:pPr>
      <w:r>
        <w:t xml:space="preserve">--&gt;into(glideContext.buildImageViewTarget(view, transcodeClass))返回的是一个DrawableImageViewTarget, Target用来最终展示图片的，buildImageViewTarget--&gt;ImageViewTargetFactory.buildTarget()根据传入class参数不同构建不同的Target对象，这个Class是根据构建Glide时是否调用了asBitmap()方法，如果调用了会构建出BitmapImageViewTarget，否则构建的是GlideDrawableImageViewTarget对象。</w:t>
      </w:r>
    </w:p>
    <w:p>
      <w:pPr>
        <w:pStyle w:val="BodyText"/>
      </w:pPr>
      <w:r>
        <w:t xml:space="preserve">--&gt;GenericRequestBuilder.into(Target),该方法进行了构建Request，并用RequestTracker.runRequest()</w:t>
      </w:r>
    </w:p>
    <w:p>
      <w:pPr>
        <w:pStyle w:val="BodyText"/>
      </w:pPr>
      <w:r>
        <w:t xml:space="preserve">Request request = buildRequest(target);//构建Request对象，Request是用来发出加载图片的，它调用了buildRequestRecursive()方法以，内部调用了GenericRequest.obtain()方法</w:t>
      </w:r>
    </w:p>
    <w:p>
      <w:pPr>
        <w:pStyle w:val="BodyText"/>
      </w:pPr>
      <w:r>
        <w:t xml:space="preserve">target.setRequest(request);</w:t>
      </w:r>
    </w:p>
    <w:p>
      <w:pPr>
        <w:pStyle w:val="BodyText"/>
      </w:pPr>
      <w:r>
        <w:t xml:space="preserve">lifecycle.addListener(target);</w:t>
      </w:r>
    </w:p>
    <w:p>
      <w:pPr>
        <w:pStyle w:val="BodyText"/>
      </w:pPr>
      <w:r>
        <w:t xml:space="preserve">requestTracker.runRequest(request);//判断Glide当前是不是处于暂停状态，若不是则调用Request.begin()方法来执行Request，否则将Request添加到待执行队列里，等暂停态解除了后再执行</w:t>
      </w:r>
    </w:p>
    <w:p>
      <w:pPr>
        <w:pStyle w:val="BodyText"/>
      </w:pPr>
      <w:r>
        <w:t xml:space="preserve">--&gt;GenericRequest.begin()</w:t>
      </w:r>
    </w:p>
    <w:p>
      <w:pPr>
        <w:pStyle w:val="BodyText"/>
      </w:pPr>
      <w:r>
        <w:t xml:space="preserve">1）onSizeReady()--&gt; Engine.load(signature, width, height, dataFetcher, loadProvider, transformation, transcoder,</w:t>
      </w:r>
    </w:p>
    <w:p>
      <w:pPr>
        <w:pStyle w:val="BodyText"/>
      </w:pPr>
      <w:r>
        <w:t xml:space="preserve">            priority, isMemoryCacheable, diskCacheStrategy, this) --&gt; a)先构建EngineKey; b) loadFromCache从缓存中获取EngineResource，如果缓存中获取到cache就调用cb.onResourceReady(cached)； c)如果缓存中不存在调用loadFromActiveResources从active中获取，如果获取到就调用cb.onResourceReady(cached)；d)如果active中也不存在，调用EngineJob.start(EngineRunnable), 从而调用decodeFromSource()/decodeFromCache()--&gt;如果是调用decodeFromSource()--&gt;ImageVideoFetcher.loadData()--&gt;HttpUrlFetcher()调用HttpUrlConnection进行网络请求资源--&gt;得于InputStream()后,调用decodeFromSourceData()--&gt;loadProvider.getSourceDecoder().decode()方法解码--&gt;GifBitmapWrapperResourceDecoder.decode()--&gt;decodeStream()先从流中读取2个字节判断是GIF还是普通图，若是GIF调用decodeGifWrapper()来解码，若是普通静图则调用decodeBitmapWrapper()来解码--&gt;bitmapDecoder.decode()</w:t>
      </w:r>
    </w:p>
    <w:p>
      <w:pPr>
        <w:pStyle w:val="BodyText"/>
      </w:pPr>
      <w:r>
        <w:t xml:space="preserve">6、Glide使用什么缓存？</w:t>
      </w:r>
    </w:p>
    <w:p>
      <w:pPr>
        <w:pStyle w:val="Compact"/>
        <w:numPr>
          <w:numId w:val="1008"/>
          <w:ilvl w:val="0"/>
        </w:numPr>
      </w:pPr>
      <w:r>
        <w:t xml:space="preserve">内存缓存：LruResourceCache(memory)+弱引用activeResources</w:t>
      </w:r>
    </w:p>
    <w:p>
      <w:pPr>
        <w:pStyle w:val="FirstParagraph"/>
      </w:pPr>
      <w:r>
        <w:t xml:space="preserve">Map</w:t>
      </w:r>
      <w:r>
        <w:t xml:space="preserve">&gt;&gt; activeResources正在使用的资源，当acquired变量大于0，说明图片正在使用，放到activeResources弱引用缓存中，经过release()后，acquired=0,说明图片不再使用，会把它放进LruResourceCache中</w:t>
      </w:r>
    </w:p>
    <w:p>
      <w:pPr>
        <w:pStyle w:val="BodyText"/>
      </w:pPr>
      <w:r>
        <w:t xml:space="preserve">2）磁盘缓存：DiskLruCache,这里分为Source(原始图片)和Result（转换后的图片）</w:t>
      </w:r>
    </w:p>
    <w:p>
      <w:pPr>
        <w:pStyle w:val="BodyText"/>
      </w:pPr>
      <w:r>
        <w:t xml:space="preserve">第一次获取图片，肯定网络取，然后存active</w:t>
      </w:r>
      <w:r>
        <w:t xml:space="preserve">，再把图片显示出来，第二次读取相同的图片，并加载到相同大小的imageview中，会先从memory中取，没有再去active中获取。如果activity执行到onStop时，图片被回收，active中的资源会被保存到memory中，active中的资源被回收。当再次加载图片时，会从memory中取，再放入active中，并将memory中对应的资源回收。</w:t>
      </w:r>
    </w:p>
    <w:p>
      <w:pPr>
        <w:pStyle w:val="BodyText"/>
      </w:pPr>
      <w:r>
        <w:t xml:space="preserve">之所以需要activeResources，它是一个随时可能被回收的资源，memory的强引用频繁读写可能造成内存激增频繁GC，而造成内存抖动。资源在使用过程中保存在activeResources中，而activeResources是弱引用，随时被系统回收，不会造成内存过多使用和泄漏。</w:t>
      </w:r>
    </w:p>
    <w:p>
      <w:pPr>
        <w:pStyle w:val="BodyText"/>
      </w:pPr>
      <w:r>
        <w:t xml:space="preserve">7、Glide内存缓存如何控制大小？</w:t>
      </w:r>
    </w:p>
    <w:p>
      <w:pPr>
        <w:pStyle w:val="BodyText"/>
      </w:pPr>
      <w:r>
        <w:t xml:space="preserve">Glide内存缓存最大空间(maxSize)=每个进程可用最大内存</w:t>
      </w:r>
      <w:r>
        <w:rPr>
          <w:i/>
        </w:rPr>
        <w:t xml:space="preserve">0.4（低配手机是   每个进程可用最大内存</w:t>
      </w:r>
      <w:r>
        <w:t xml:space="preserve">0.33）</w:t>
      </w:r>
    </w:p>
    <w:p>
      <w:pPr>
        <w:pStyle w:val="BodyText"/>
      </w:pPr>
      <w:r>
        <w:t xml:space="preserve">磁盘缓存大小是250MB   int DEFAULT_DISK_CACHE_SIZE = 250 * 1024 * 1024;</w:t>
      </w:r>
    </w:p>
    <w:p>
      <w:pPr>
        <w:pStyle w:val="Heading3"/>
      </w:pPr>
      <w:bookmarkStart w:id="36" w:name="leakcanaryblockcanary"/>
      <w:bookmarkEnd w:id="36"/>
      <w:r>
        <w:t xml:space="preserve">5，leakcanary、blockcanary</w:t>
      </w:r>
    </w:p>
    <w:p>
      <w:pPr>
        <w:pStyle w:val="Heading3"/>
      </w:pPr>
      <w:bookmarkStart w:id="37" w:name="eventbus"/>
      <w:bookmarkEnd w:id="37"/>
      <w:r>
        <w:t xml:space="preserve">6，eventbus</w:t>
      </w:r>
    </w:p>
    <w:p>
      <w:pPr>
        <w:pStyle w:val="FirstParagraph"/>
      </w:pPr>
      <w:r>
        <w:t xml:space="preserve">Android事件发布订阅框架</w:t>
      </w:r>
    </w:p>
    <w:p>
      <w:pPr>
        <w:pStyle w:val="BodyText"/>
      </w:pPr>
      <w:r>
        <w:t xml:space="preserve">事件传递既可以用于Android四大组件间的通讯</w:t>
      </w:r>
    </w:p>
    <w:p>
      <w:pPr>
        <w:pStyle w:val="BodyText"/>
      </w:pPr>
      <w:r>
        <w:t xml:space="preserve">EventBus</w:t>
      </w:r>
      <w:r>
        <w:t xml:space="preserve"> </w:t>
      </w:r>
      <w:r>
        <w:drawing>
          <wp:inline>
            <wp:extent cx="5334000" cy="1802375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https://upload-images.jianshu.io/upload_images/46451-f68871fc2d027746.png?imageMogr2/auto-orient/strip%7CimageView2/2/w/1240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2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1，定义事件Event</w:t>
      </w:r>
    </w:p>
    <w:p>
      <w:pPr>
        <w:pStyle w:val="BodyText"/>
      </w:pPr>
      <w:r>
        <w:t xml:space="preserve">2，准备订阅者</w:t>
      </w:r>
    </w:p>
    <w:p>
      <w:pPr>
        <w:pStyle w:val="BodyText"/>
      </w:pPr>
      <w:r>
        <w:t xml:space="preserve">3，订阅者同时需要在总线上注册和注销自己</w:t>
      </w:r>
    </w:p>
    <w:p>
      <w:pPr>
        <w:pStyle w:val="BodyText"/>
      </w:pPr>
      <w:r>
        <w:t xml:space="preserve">4，发送事件</w:t>
      </w:r>
    </w:p>
    <w:p>
      <w:pPr>
        <w:pStyle w:val="BodyText"/>
      </w:pPr>
      <w:r>
        <w:t xml:space="preserve">通过构造者模式构建EventBusBuilder，ThreadMode有四个线程，POSTING，MAIN，BACKGROUND，ASYNC，</w:t>
      </w:r>
    </w:p>
    <w:p>
      <w:pPr>
        <w:pStyle w:val="Heading3"/>
      </w:pPr>
      <w:bookmarkStart w:id="41" w:name="dagger2"/>
      <w:bookmarkEnd w:id="41"/>
      <w:r>
        <w:t xml:space="preserve">7，dagger2</w:t>
      </w:r>
    </w:p>
    <w:p>
      <w:pPr>
        <w:pStyle w:val="Heading3"/>
      </w:pPr>
      <w:bookmarkStart w:id="42" w:name="rxjava"/>
      <w:bookmarkEnd w:id="42"/>
      <w:r>
        <w:t xml:space="preserve">8，rxjava</w:t>
      </w:r>
    </w:p>
    <w:p>
      <w:pPr>
        <w:pStyle w:val="FirstParagraph"/>
      </w:pPr>
      <w:r>
        <w:t xml:space="preserve">Rxjava是基于响应式编程，基于事件流，实现异步操作的库。</w:t>
      </w:r>
    </w:p>
    <w:p>
      <w:pPr>
        <w:pStyle w:val="BodyText"/>
      </w:pPr>
      <w:r>
        <w:t xml:space="preserve">RxJava原理是基于一种扩展的观察者模式，有四种角色：被观察者Observable 观察者Observer 订阅subscribe 事件Event。RxJava原理可总结为：被观察者Observable通过订阅(subscribe)按顺序发送事件（Emitter)给观察者(Observer)， 观察者按顺序接收事件&amp;作出相应的响应动作。</w:t>
      </w:r>
    </w:p>
    <w:p>
      <w:pPr>
        <w:pStyle w:val="Heading3"/>
      </w:pPr>
      <w:bookmarkStart w:id="43" w:name="picasso"/>
      <w:bookmarkEnd w:id="43"/>
      <w:r>
        <w:t xml:space="preserve">9，picasso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12522a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afed6fc4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411">
    <w:nsid w:val="f5fe4e99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423">
    <w:nsid w:val="c6937aa0"/>
    <w:multiLevelType w:val="multilevel"/>
    <w:lvl w:ilvl="0">
      <w:start w:val="3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)"/>
      <w:lvlJc w:val="left"/>
      <w:pPr>
        <w:tabs>
          <w:tab w:val="num" w:pos="4320"/>
        </w:tabs>
        <w:ind w:left="4800" w:hanging="480"/>
      </w:pPr>
    </w:lvl>
  </w:abstractNum>
  <w:abstractNum w:abstractNumId="99421">
    <w:nsid w:val="fd665b8d"/>
    <w:multiLevelType w:val="multilevel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7">
    <w:abstractNumId w:val="9942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1008">
    <w:abstractNumId w:val="994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24" Target="media/rId24.png" /><Relationship Type="http://schemas.openxmlformats.org/officeDocument/2006/relationships/image" Id="rId40" Target="media/rId40.png" /><Relationship Type="http://schemas.openxmlformats.org/officeDocument/2006/relationships/hyperlink" Id="rId33" Target="https://a.codekk.com/detail/Android/grumoon/Volley%20%E6%BA%90%E7%A0%81%E8%A7%A3%E6%9E%90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3" Target="https://a.codekk.com/detail/Android/grumoon/Volley%20%E6%BA%90%E7%A0%81%E8%A7%A3%E6%9E%9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2022-06-04T07:23:21Z</dcterms:created>
  <dcterms:modified xsi:type="dcterms:W3CDTF">2022-06-04T07:23:21Z</dcterms:modified>
</cp:coreProperties>
</file>