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b/>
          <w:color w:val="333333"/>
          <w:shd w:val="clear" w:color="auto" w:fill="FFFFFF"/>
        </w:rPr>
        <w:t>1.</w:t>
      </w:r>
      <w:r>
        <w:rPr>
          <w:rFonts w:ascii="微软雅黑" w:eastAsia="微软雅黑" w:hAnsi="微软雅黑"/>
          <w:b/>
          <w:color w:val="0066CC"/>
          <w:shd w:val="clear" w:color="auto" w:fill="FFFFFF"/>
        </w:rPr>
        <w:t xml:space="preserve"> android </w:t>
      </w:r>
      <w:proofErr w:type="spellStart"/>
      <w:r>
        <w:rPr>
          <w:rFonts w:ascii="微软雅黑" w:eastAsia="微软雅黑" w:hAnsi="微软雅黑"/>
          <w:b/>
          <w:color w:val="333333"/>
          <w:shd w:val="clear" w:color="auto" w:fill="FFFFFF"/>
        </w:rPr>
        <w:t>dvm</w:t>
      </w:r>
      <w:proofErr w:type="spellEnd"/>
      <w:r>
        <w:rPr>
          <w:rFonts w:ascii="微软雅黑" w:eastAsia="微软雅黑" w:hAnsi="微软雅黑"/>
          <w:b/>
          <w:color w:val="333333"/>
          <w:shd w:val="clear" w:color="auto" w:fill="FFFFFF"/>
        </w:rPr>
        <w:t xml:space="preserve"> 的进程和Linux的进程，应用程序的进程是否为同一个概念：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dvm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是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dalivk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虚拟机。每一个android应用程序都在自己的进程中运行，都拥有一个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dalivk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虚拟机实例。而每一个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dvm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都是在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linux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的一个进程。所以说可以认为是同一个概念。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b/>
          <w:color w:val="333333"/>
          <w:shd w:val="clear" w:color="auto" w:fill="FFFFFF"/>
        </w:rPr>
        <w:t>2.android的动画有哪几种？他们的特点和区别是什么？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答：两种，一种是tween动画，一种是frame动画。tween动画，这种实现方式可以使视图组件移动，放大或缩小以及产生透明度的变化。frame动画，传统的动画方法，通过顺序的播放排列好的图片来实现，类似电影。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b/>
          <w:color w:val="333333"/>
          <w:shd w:val="clear" w:color="auto" w:fill="FFFFFF"/>
        </w:rPr>
        <w:t>3.handler进制的原理：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答：android提供了handler和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looper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来满足线程间的通信。Handler先进先出原则。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looper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用来管理特定线程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内对象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之间的消息交换（message Exchange）.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1)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looper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:一个线程可以产生一个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looper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对象，由它来管理此线程里的message queue(消息队列)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2)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 </w:t>
      </w:r>
      <w:r>
        <w:rPr>
          <w:rFonts w:ascii="微软雅黑" w:eastAsia="微软雅黑" w:hAnsi="微软雅黑"/>
          <w:color w:val="333333"/>
          <w:shd w:val="clear" w:color="auto" w:fill="FFFFFF"/>
        </w:rPr>
        <w:t>handler:你可以构造一个handler对象来与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looper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沟通，以便push新消息到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messagequeue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里；或者接收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looper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（从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messagequeue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里取出）所送来的消息。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3)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messagequeue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:用来存放线程放入的消息。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4)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 </w:t>
      </w:r>
      <w:r>
        <w:rPr>
          <w:rFonts w:ascii="微软雅黑" w:eastAsia="微软雅黑" w:hAnsi="微软雅黑"/>
          <w:color w:val="333333"/>
          <w:shd w:val="clear" w:color="auto" w:fill="FFFFFF"/>
        </w:rPr>
        <w:t>线程：UI thread 通常就是main thread,而android启动程序时会为它建立一个message queue.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b/>
          <w:color w:val="333333"/>
          <w:shd w:val="clear" w:color="auto" w:fill="FFFFFF"/>
        </w:rPr>
        <w:t>4.android view的刷新：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</w:pPr>
      <w:r>
        <w:rPr>
          <w:rFonts w:ascii="微软雅黑" w:eastAsia="微软雅黑" w:hAnsi="微软雅黑"/>
          <w:color w:val="333333"/>
          <w:shd w:val="clear" w:color="auto" w:fill="FFFFFF"/>
        </w:rPr>
        <w:t>答：android中对View的更新有很多种方式，使用时要区分不同的应用场合。我感觉最要紧的是分清：多线程和双缓冲的使用情况。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color w:val="333333"/>
          <w:shd w:val="clear" w:color="auto" w:fill="FFFFFF"/>
        </w:rPr>
        <w:lastRenderedPageBreak/>
        <w:t xml:space="preserve"> 1).不使用多线程和双缓冲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  <w:t xml:space="preserve"> 这种情况最简单了，一般只是希望在View发生改变时对UI进行重绘。你只需在Activity中显式地调用View对象中的invalidate()方法即可。系统会自动调用 View的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onDraw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()方法。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  <w:t xml:space="preserve"> 2).使用多线程和不使用双缓冲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  <w:t xml:space="preserve"> 这种情况需要开启新的线程，新开的线程就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不好访问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View对象了。强行访问的话会报：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android.view.ViewRoot$CalledFromWrongThreadException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：Only the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originalthread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 that created a view hierarchy can touch its views.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  <w:t xml:space="preserve"> 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  </w:t>
      </w:r>
      <w:r>
        <w:rPr>
          <w:rFonts w:ascii="微软雅黑" w:eastAsia="微软雅黑" w:hAnsi="微软雅黑"/>
          <w:color w:val="333333"/>
          <w:shd w:val="clear" w:color="auto" w:fill="FFFFFF"/>
        </w:rPr>
        <w:t>这时候你需要创建一个继承了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android.os.Handler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的子类，并重写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handleMessage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Messagemsg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)方法。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android.os.Handler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是能发送和处理消息的，你需要在Activity中发出更新UI的消息，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然后再你的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Handler（可以使用匿名内部类）中处理消息（因为匿名内部类可以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访问父类变量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，你可以直接调用View对象中的invalidate()方法 ）。也就是说：在新线程创建并发送一个Message，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然后再主线程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中捕获、处理该消息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  <w:t xml:space="preserve"> 3).使用多线程和双缓冲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  <w:t xml:space="preserve"> Android中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SurfaceView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是View的子类，她同时也实现了双缓冲。你可以定义一个她的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子类并实现</w:t>
      </w:r>
      <w:proofErr w:type="spellStart"/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SurfaceHolder.Callback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接口。由于实现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SurfaceHolder.Callback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接口，新线程就不需要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android.os.Handler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帮忙了。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SurfaceHolder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中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lockCanvas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()方法可以锁定画布，绘制玩新的图像后调用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unlockCanvasAndPost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(canvas)解锁（显示），还是比较方便得。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b/>
          <w:color w:val="333333"/>
          <w:shd w:val="clear" w:color="auto" w:fill="FFFFFF"/>
        </w:rPr>
        <w:t>5.说说</w:t>
      </w:r>
      <w:proofErr w:type="spellStart"/>
      <w:r>
        <w:rPr>
          <w:rFonts w:ascii="微软雅黑" w:eastAsia="微软雅黑" w:hAnsi="微软雅黑"/>
          <w:b/>
          <w:color w:val="333333"/>
          <w:shd w:val="clear" w:color="auto" w:fill="FFFFFF"/>
        </w:rPr>
        <w:t>mvc</w:t>
      </w:r>
      <w:proofErr w:type="spellEnd"/>
      <w:r>
        <w:rPr>
          <w:rFonts w:ascii="微软雅黑" w:eastAsia="微软雅黑" w:hAnsi="微软雅黑"/>
          <w:b/>
          <w:color w:val="333333"/>
          <w:shd w:val="clear" w:color="auto" w:fill="FFFFFF"/>
        </w:rPr>
        <w:t>模式的原理，它在android中的运用: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答：android的官方建议应用程序的开发采用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mvc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模式。何谓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mvc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？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mvc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是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model,view,controller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的缩写，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mvc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包含三个部分：</w:t>
      </w:r>
      <w:r>
        <w:rPr>
          <w:rFonts w:ascii="Tahoma"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color w:val="333333"/>
          <w:shd w:val="clear" w:color="auto" w:fill="FFFFFF"/>
        </w:rPr>
        <w:lastRenderedPageBreak/>
        <w:t>l模型（model）对象：是应用程序的主体部分，所有的业务逻辑都应该写在该层。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  <w:t>2视图（view）对象：是应用程序中负责生成用户界面的部分。也是在整个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mvc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架构中用户唯一可以看到的一层，接收用户的输入，显示处理结果。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</w:pPr>
      <w:r>
        <w:rPr>
          <w:rFonts w:ascii="微软雅黑" w:eastAsia="微软雅黑" w:hAnsi="微软雅黑"/>
          <w:color w:val="333333"/>
          <w:shd w:val="clear" w:color="auto" w:fill="FFFFFF"/>
        </w:rPr>
        <w:t>3控制器（control）对象：是根据用户的输入，控制用户界面数据显示及更新model对象状态的部分，控制器更重要的一种导航功能，想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用用户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出发的相关事件，交给m哦得了处理。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　android鼓励弱耦合和组件的重用，在android中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mvc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的具体体现如下：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1)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</w:t>
      </w:r>
      <w:r>
        <w:rPr>
          <w:rFonts w:ascii="微软雅黑" w:eastAsia="微软雅黑" w:hAnsi="微软雅黑"/>
          <w:color w:val="333333"/>
          <w:shd w:val="clear" w:color="auto" w:fill="FFFFFF"/>
        </w:rPr>
        <w:t>视图层（view）：一般采用xml文件进行界面的描述，使用的时候可以非常方便的引入，当然，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如何你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对android了解的比较的多了话，就一定 可以想到在android中也可以使用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javascript+html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等的方式作为view层，当然这里需要进行java和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javascript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之间的通 信，幸运的是，android提供了它们之间非常方便的通信实现。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　2)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</w:t>
      </w:r>
      <w:r>
        <w:rPr>
          <w:rFonts w:ascii="微软雅黑" w:eastAsia="微软雅黑" w:hAnsi="微软雅黑"/>
          <w:color w:val="333333"/>
          <w:shd w:val="clear" w:color="auto" w:fill="FFFFFF"/>
        </w:rPr>
        <w:t>控制层（controller）：android的控制层的重 任通常落在了众多的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acitvity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的肩上，这句话也就暗含了不要在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acitivity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中写代码，要通过activity交割model业务逻辑层处理， 这样做的另外一个原因是android中的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acitivity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的响应时间是5s，如果耗时的操作放在这里，程序就很容易被回收掉。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　3)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</w:t>
      </w:r>
      <w:r>
        <w:rPr>
          <w:rFonts w:ascii="微软雅黑" w:eastAsia="微软雅黑" w:hAnsi="微软雅黑"/>
          <w:color w:val="333333"/>
          <w:shd w:val="clear" w:color="auto" w:fill="FFFFFF"/>
        </w:rPr>
        <w:t>模型层（model）：对数据库的操作、对网络等的操作都应该在model里面处理，当然对业务计算等操作也是必须放在的该层的。</w:t>
      </w:r>
      <w:r>
        <w:rPr>
          <w:rFonts w:ascii="Tahoma"/>
          <w:b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b/>
          <w:color w:val="333333"/>
          <w:shd w:val="clear" w:color="auto" w:fill="FFFFFF"/>
        </w:rPr>
        <w:t>6.Activity的生命周期: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</w:pPr>
      <w:r>
        <w:rPr>
          <w:rFonts w:ascii="微软雅黑" w:eastAsia="微软雅黑" w:hAnsi="微软雅黑"/>
          <w:color w:val="333333"/>
          <w:shd w:val="clear" w:color="auto" w:fill="FFFFFF"/>
        </w:rPr>
        <w:t>答：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onCreate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: 在这里创建界面，做一些数据 的初始化工作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　　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onStart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: 到这一步变成用户可见不可交互的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onResume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:变成和用户可交互 的，(在activity 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栈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系统通过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栈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的方式管理这些个Activity的最上面，运行完弹出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栈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，则回到上一个Activity)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lastRenderedPageBreak/>
        <w:t xml:space="preserve">　　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onPause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: 到这一步是可见但不可交互的，系统会停止动画 等消耗CPU 的事情从上文的描述已经知道，应该在这里保存你的一些数据,因为这个时候你的程序的优先级降低，有可能被系统收回。在这里保存的数据，应该在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　　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onstop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: 变得不可见，被下一个activity覆盖了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onDestroy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: 这是activity被干掉前最后一个被调用方法了，可能是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外面类调用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finish方法或者是系统为了节省空间将它暂时性的干掉</w:t>
      </w:r>
      <w:r>
        <w:rPr>
          <w:rFonts w:ascii="Tahoma"/>
          <w:b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b/>
          <w:color w:val="333333"/>
          <w:shd w:val="clear" w:color="auto" w:fill="FFFFFF"/>
        </w:rPr>
        <w:t>7.让Activity变成一个窗口：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答：Activity属性设定：有时候会做个应用程序是漂浮在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手机主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界面的。这个只需要在设置下Activity的主题theme,即在Manifest.xml定义Activity的地方加一句：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android :theme="@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android:style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/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Theme.Dialog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"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  <w:t>如果是作半透明的效果：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android:theme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="@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android:style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/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Theme.Translucent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"</w:t>
      </w:r>
      <w:r>
        <w:rPr>
          <w:rFonts w:ascii="Tahoma"/>
          <w:b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b/>
          <w:color w:val="333333"/>
          <w:shd w:val="clear" w:color="auto" w:fill="FFFFFF"/>
        </w:rPr>
        <w:t>8.Android中常用的五种布局: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LinearLayout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线性布局；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AbsoluteLayout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绝对布局；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TableLayout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表格布局；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RelativeLayout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相对布局；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FrameLayout</w:t>
      </w:r>
      <w:proofErr w:type="spellEnd"/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帧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布局；</w:t>
      </w:r>
      <w:r>
        <w:rPr>
          <w:rFonts w:ascii="Tahoma"/>
          <w:b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b/>
          <w:color w:val="333333"/>
          <w:shd w:val="clear" w:color="auto" w:fill="FFFFFF"/>
        </w:rPr>
        <w:t>9.Android的五种数据存储方式：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sharedPreferences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；文件；SQLite；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contentProvider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；网络</w:t>
      </w:r>
      <w:r>
        <w:rPr>
          <w:rFonts w:ascii="Tahoma"/>
          <w:b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b/>
          <w:color w:val="333333"/>
          <w:shd w:val="clear" w:color="auto" w:fill="FFFFFF"/>
        </w:rPr>
        <w:t>10.请解释下在单线程模型中Message、Handler、Message Queue、</w:t>
      </w:r>
      <w:proofErr w:type="spellStart"/>
      <w:r>
        <w:rPr>
          <w:rFonts w:ascii="微软雅黑" w:eastAsia="微软雅黑" w:hAnsi="微软雅黑"/>
          <w:b/>
          <w:color w:val="333333"/>
          <w:shd w:val="clear" w:color="auto" w:fill="FFFFFF"/>
        </w:rPr>
        <w:t>Looper</w:t>
      </w:r>
      <w:proofErr w:type="spellEnd"/>
      <w:r>
        <w:rPr>
          <w:rFonts w:ascii="微软雅黑" w:eastAsia="微软雅黑" w:hAnsi="微软雅黑"/>
          <w:b/>
          <w:color w:val="333333"/>
          <w:shd w:val="clear" w:color="auto" w:fill="FFFFFF"/>
        </w:rPr>
        <w:t>之间的关系：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答：Handler获取当前线程中的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looper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对象，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looper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用来从存有Message的Message Queue里取出message，再由Handler进行message的分发和处理。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Tahoma"/>
          <w:b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b/>
          <w:color w:val="333333"/>
          <w:shd w:val="clear" w:color="auto" w:fill="FFFFFF"/>
        </w:rPr>
        <w:lastRenderedPageBreak/>
        <w:t>11.AIDL的全称是什么?如何工作?能处理哪些类型的数据?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答：AIDL(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AndroidInterface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 Definition Language)android接口描述语言</w:t>
      </w:r>
      <w:r>
        <w:rPr>
          <w:rFonts w:ascii="Tahoma"/>
          <w:b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b/>
          <w:color w:val="333333"/>
          <w:shd w:val="clear" w:color="auto" w:fill="FFFFFF"/>
        </w:rPr>
        <w:t>12.系统上安装了多种浏览器，能否指定某浏览器访问指定页面？请说明原由：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答：通过直接发送Uri把参数带过去，或者通过manifest里的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intentfilter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里的data属性。代码如下：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  <w:t xml:space="preserve"> Intent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intent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 = new 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Intent(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);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proofErr w:type="spellStart"/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Intent.setAction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“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android.intent.action.View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”);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Uri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uriBrowsers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 = </w:t>
      </w:r>
      <w:proofErr w:type="spellStart"/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Uri.parse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“</w:t>
      </w:r>
      <w:hyperlink r:id="rId9" w:history="1">
        <w:r>
          <w:rPr>
            <w:rFonts w:ascii="微软雅黑" w:eastAsia="微软雅黑" w:hAnsi="微软雅黑"/>
            <w:color w:val="0066CC"/>
            <w:u w:val="single"/>
            <w:shd w:val="clear" w:color="auto" w:fill="FFFFFF"/>
          </w:rPr>
          <w:t>http://www.sina.com.cn</w:t>
        </w:r>
      </w:hyperlink>
      <w:r>
        <w:rPr>
          <w:rFonts w:ascii="微软雅黑" w:eastAsia="微软雅黑" w:hAnsi="微软雅黑"/>
          <w:color w:val="333333"/>
          <w:shd w:val="clear" w:color="auto" w:fill="FFFFFF"/>
        </w:rPr>
        <w:t>”);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proofErr w:type="spellStart"/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Intent.setData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</w:t>
      </w:r>
      <w:proofErr w:type="spellStart"/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uriBrowsers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);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//包名、要打开的activity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  <w:t>intent.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setClassName(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“com.android.browser”,”com.android.browser.BrowserActivity”);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startActivity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(intent);</w:t>
      </w:r>
      <w:r>
        <w:rPr>
          <w:rFonts w:ascii="Tahoma"/>
          <w:b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b/>
          <w:color w:val="333333"/>
          <w:shd w:val="clear" w:color="auto" w:fill="FFFFFF"/>
        </w:rPr>
        <w:t>13.什么是ANR,如何避免？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答：ANR的定义：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在android上，如果你的应用程序有一段时间响应不移灵敏，系统会向用户提示“应用程序无响应”（ANR：application Not Responding）对话框。因此，在程序里对响应性能的设计很重要，这样，系统不会显示ANR给用户。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如何避免：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首先来研究下为什么它会在android的应用程序里发生和如何最佳构建应用程序来避免ANR.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  <w:t xml:space="preserve"> android应用程序通常是运行在一个单独的线程（例如：main）里，这就意味你的应用程</w:t>
      </w:r>
      <w:r>
        <w:rPr>
          <w:rFonts w:ascii="微软雅黑" w:eastAsia="微软雅黑" w:hAnsi="微软雅黑"/>
          <w:color w:val="333333"/>
          <w:shd w:val="clear" w:color="auto" w:fill="FFFFFF"/>
        </w:rPr>
        <w:lastRenderedPageBreak/>
        <w:t>序所做的事情如果在主线程里占用了大长时间的话，就会引发ANR对话框，因为你的应用程序并没有给自己机会来处理输入事件或者Intent广播。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因此，运行在主线程里的任何访求都尽可能少做事情。特别是，activity应该在它的关键生命周期方法（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onCreate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()和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onResume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()）里尽可能少的去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作创建操作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。潜在的耗时操作，例如网络或数据库操作，或者高耗时的计算如改变位图尺寸，应该在子线程里（或者以数据库操作为例，通过异步请求的方式）来完成。然而，不是说你的主线程阻塞在那里等待子线程的完成---也不是调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Thread.wait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()或者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Thread.sleep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。替代的方法是：主线程应该为子线程提供一个Handler,以便完成时能够提交给主线程。以这种方式设计你的应用程序，将能保证你的主线程保持对输入的响应性并能避免由5秒输入事件的超时引发的ANR对话框。这种做法应该在其它显示UI的线程里效仿，因为它们都受相同的超时影响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IntentReceiver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执行时间的特殊限制意味着它应该做：在后台里做小的、琐碎的工作，如保存设定或注册一个Notification。和在主线程里调用的其它方法一样，应用程序应该避免在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BroadcastReceiver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里做耗时的操作或计算，但也不是在子线程里做这些任务（因为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BroadcastReceiver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的生命周期短），替代的是，如果响应Intent广播需要执行一个耗时的动作的话，应用程序应该启动一个Service。顺便提及一句，你也应该避免在Intent Receiver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里启动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一个Activity，因为它会创建一个新的画面，并从当前用户正在运行的程序上抢夺焦点。如果你的应用程序在响应Intent广播时需要向用户展示什么，你应该使用Notification Manager来实现。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一般来说，在应用程序里，100到200ms是用户能感知阻滞的时间阈值，下面总结了一些技巧来避免ANR,并有助于让你的应用程序看起来有响应性。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如果你的应用程序为响应用户输入正在后台工作的话，可以显示工作的进度（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ProgressBar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和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ProgressDialog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对这种情况来说很有用）。特别是游戏，在子线程里做移动的计算。如</w:t>
      </w:r>
      <w:r>
        <w:rPr>
          <w:rFonts w:ascii="微软雅黑" w:eastAsia="微软雅黑" w:hAnsi="微软雅黑"/>
          <w:color w:val="333333"/>
          <w:shd w:val="clear" w:color="auto" w:fill="FFFFFF"/>
        </w:rPr>
        <w:lastRenderedPageBreak/>
        <w:t>果你的程序有一个耗时的初始化过程的话，考虑可以显示一个Splash Screen或者快速显示主画面并异步来填充这些信息。在这两种情况下，你都应该显示正在进行的进度，以免用户认为程序被冻结了。</w:t>
      </w:r>
      <w:r>
        <w:rPr>
          <w:rFonts w:ascii="Tahoma"/>
          <w:b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b/>
          <w:color w:val="333333"/>
          <w:shd w:val="clear" w:color="auto" w:fill="FFFFFF"/>
        </w:rPr>
        <w:t>14.什么情况会导致Force Close？如何避免？能否捕获导致其的异常？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答：如空指针等可以导致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ForceClose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;可以看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Logcat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，然后找到对应的程序代码来解决错误。</w:t>
      </w:r>
      <w:r>
        <w:rPr>
          <w:rFonts w:ascii="Tahoma"/>
          <w:b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b/>
          <w:color w:val="333333"/>
          <w:shd w:val="clear" w:color="auto" w:fill="FFFFFF"/>
        </w:rPr>
        <w:t>15.横竖屏切换时候的activity的生命周期：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答：1） 新建一个activity,并把各个生命周期打印出来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  </w:t>
      </w:r>
      <w:r>
        <w:rPr>
          <w:rFonts w:ascii="微软雅黑" w:eastAsia="微软雅黑" w:hAnsi="微软雅黑"/>
          <w:color w:val="333333"/>
          <w:shd w:val="clear" w:color="auto" w:fill="FFFFFF"/>
        </w:rPr>
        <w:t>2） 运行activity，得到如下信息：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          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onCreate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onStart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onResume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 </w:t>
      </w:r>
      <w:r>
        <w:rPr>
          <w:rFonts w:ascii="微软雅黑" w:eastAsia="微软雅黑" w:hAnsi="微软雅黑"/>
          <w:color w:val="333333"/>
          <w:shd w:val="clear" w:color="auto" w:fill="FFFFFF"/>
        </w:rPr>
        <w:t xml:space="preserve"> 3) 按ctrl+F12切换成横屏时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   </w:t>
      </w:r>
      <w:r>
        <w:rPr>
          <w:rFonts w:ascii="微软雅黑" w:eastAsia="微软雅黑" w:hAnsi="微软雅黑"/>
          <w:color w:val="333333"/>
          <w:shd w:val="clear" w:color="auto" w:fill="FFFFFF"/>
        </w:rPr>
        <w:t xml:space="preserve">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onSaveInstanceState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onPause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onStop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onDestroy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onCreate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、   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   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onStart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onRestoreInstanceState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onResume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  </w:t>
      </w:r>
      <w:r>
        <w:rPr>
          <w:rFonts w:ascii="微软雅黑" w:eastAsia="微软雅黑" w:hAnsi="微软雅黑"/>
          <w:color w:val="333333"/>
          <w:shd w:val="clear" w:color="auto" w:fill="FFFFFF"/>
        </w:rPr>
        <w:t>4) 再按ctrl+f12切换成竖屏时，发现打印了两次相同的Log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onSaveInstanceState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onPause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onStop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onDestroy</w:t>
      </w:r>
      <w:proofErr w:type="spellEnd"/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onCreate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onStart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onRestoreInstanceState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onResume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</w:p>
    <w:p w:rsidR="00A20B35" w:rsidRDefault="00A20B35" w:rsidP="00A20B35"/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onSaveInstanceState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onPause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onStop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onDestroy</w:t>
      </w:r>
      <w:proofErr w:type="spellEnd"/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onCreate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onStart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onRestoreInstanceState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onResume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5) 修改AndroidManifest.xml，把该Activity添加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android:configChanges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=“orientation”,执行步骤3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</w:t>
      </w:r>
      <w:proofErr w:type="spellStart"/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onSaveInstanceState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----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onPause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----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onStop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----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onDestroy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----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onCreate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----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onStart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----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onRestoreInstanceState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----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onResume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lastRenderedPageBreak/>
        <w:t xml:space="preserve"> 6) 修改AndroidManifest.xml，把该Activity添加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android:configChanges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=“orientation”,执行步骤4,发现不会再打印相同信息，但多打印了一行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onConfigChanged</w:t>
      </w:r>
      <w:proofErr w:type="spellEnd"/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onSaveInstanceState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----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onPause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----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onStop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----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onDestroy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----</w:t>
      </w:r>
      <w:r>
        <w:rPr>
          <w:rFonts w:ascii="微软雅黑" w:eastAsia="微软雅黑" w:hAnsi="微软雅黑"/>
          <w:color w:val="333333"/>
          <w:shd w:val="clear" w:color="auto" w:fill="FFFFFF"/>
        </w:rPr>
        <w:t xml:space="preserve">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onCreate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----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onStart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----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onRestoreInstanceState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-----</w:t>
      </w:r>
      <w:r>
        <w:rPr>
          <w:rFonts w:ascii="微软雅黑" w:eastAsia="微软雅黑" w:hAnsi="微软雅黑"/>
          <w:color w:val="333333"/>
          <w:shd w:val="clear" w:color="auto" w:fill="FFFFFF"/>
        </w:rPr>
        <w:t xml:space="preserve">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onResume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----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onConfigurationChanged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7) 把步骤5的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android:configChanges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=“orientation”改成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android:configChanges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=“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orientation|keyboradHidden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”,执行步骤3，就只打印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onConfigChanged</w:t>
      </w:r>
      <w:proofErr w:type="spellEnd"/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</w:t>
      </w:r>
      <w:proofErr w:type="spellStart"/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onConfigurationChanged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proofErr w:type="gramEnd"/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8) 把步骤5的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android:configChanges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=“orientation”改成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android:configChanges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=“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orientation|keyboradHidden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”,执行步骤4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</w:t>
      </w:r>
      <w:proofErr w:type="spellStart"/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onConfigurationChanged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proofErr w:type="gramEnd"/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</w:t>
      </w:r>
      <w:proofErr w:type="spellStart"/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onConfigurationChanged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proofErr w:type="gramEnd"/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总结：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1） 不设置activity的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android:configChanges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时,切屏会重新调用各个生命周期，切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横屏时会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执行一次，切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竖屏时会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执行两次。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2） 设置activity的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android:configChanges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=“orientation”时, 切屏会重新调用各个生命周期，切横屏、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竖屏时都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只会执行一次，但是竖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屏最后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多打印一条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onConfigurationChanged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3） 设置activity的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android:configChanges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=“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orientation|keyboardHidden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”时,切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屏不会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重新调用各个生命周期，只会执行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onConfigurationChanged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(),横屏一次，竖屏两次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lastRenderedPageBreak/>
        <w:t>再总结下整个activity的生命周期：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1） 当前activity产生事件弹出Toast和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AlertDialog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的时候Activity的生命周期不会有改变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2） Activity运行时按下HOME键（跟被完全覆盖一样的）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proofErr w:type="spellStart"/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onSavaInstanceState</w:t>
      </w:r>
      <w:proofErr w:type="spellEnd"/>
      <w:proofErr w:type="gramEnd"/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===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onPause</w:t>
      </w:r>
      <w:proofErr w:type="spellEnd"/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===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onStop</w:t>
      </w:r>
      <w:proofErr w:type="spellEnd"/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===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onRestart</w:t>
      </w:r>
      <w:proofErr w:type="spellEnd"/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===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onStart</w:t>
      </w:r>
      <w:proofErr w:type="spellEnd"/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===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onResume</w:t>
      </w:r>
      <w:proofErr w:type="spellEnd"/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3) 未被完全覆盖，只是失去焦点：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onPause</w:t>
      </w:r>
      <w:proofErr w:type="spellEnd"/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===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onResume</w:t>
      </w:r>
      <w:proofErr w:type="spellEnd"/>
      <w:r>
        <w:rPr>
          <w:rFonts w:ascii="Tahoma"/>
          <w:b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b/>
          <w:color w:val="333333"/>
          <w:shd w:val="clear" w:color="auto" w:fill="FFFFFF"/>
        </w:rPr>
        <w:t>16.如何将SQLite数据库(.</w:t>
      </w:r>
      <w:proofErr w:type="spellStart"/>
      <w:r>
        <w:rPr>
          <w:rFonts w:ascii="微软雅黑" w:eastAsia="微软雅黑" w:hAnsi="微软雅黑"/>
          <w:b/>
          <w:color w:val="333333"/>
          <w:shd w:val="clear" w:color="auto" w:fill="FFFFFF"/>
        </w:rPr>
        <w:t>db</w:t>
      </w:r>
      <w:proofErr w:type="spellEnd"/>
      <w:r>
        <w:rPr>
          <w:rFonts w:ascii="微软雅黑" w:eastAsia="微软雅黑" w:hAnsi="微软雅黑"/>
          <w:b/>
          <w:color w:val="333333"/>
          <w:shd w:val="clear" w:color="auto" w:fill="FFFFFF"/>
        </w:rPr>
        <w:t>文件)与</w:t>
      </w:r>
      <w:proofErr w:type="spellStart"/>
      <w:r>
        <w:rPr>
          <w:rFonts w:ascii="微软雅黑" w:eastAsia="微软雅黑" w:hAnsi="微软雅黑"/>
          <w:b/>
          <w:color w:val="333333"/>
          <w:shd w:val="clear" w:color="auto" w:fill="FFFFFF"/>
        </w:rPr>
        <w:t>apk</w:t>
      </w:r>
      <w:proofErr w:type="spellEnd"/>
      <w:r>
        <w:rPr>
          <w:rFonts w:ascii="微软雅黑" w:eastAsia="微软雅黑" w:hAnsi="微软雅黑"/>
          <w:b/>
          <w:color w:val="333333"/>
          <w:shd w:val="clear" w:color="auto" w:fill="FFFFFF"/>
        </w:rPr>
        <w:t>文件一起发布?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答：可以将.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db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文件复制到Eclipse Android工程中的res aw目录中。所有在res aw目录中的文件不会被压缩，这样可以直接提取该目录中的文件。可以将.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db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文件复制到res aw目录中</w:t>
      </w:r>
      <w:r>
        <w:rPr>
          <w:rFonts w:ascii="Tahoma"/>
          <w:b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b/>
          <w:color w:val="333333"/>
          <w:shd w:val="clear" w:color="auto" w:fill="FFFFFF"/>
        </w:rPr>
        <w:t>17.如何将打开res aw目录中的数据库文件?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答：在Android中不能直接打开res aw目录中的数据库文件，而需要在程序第一次启动时将该文件复制到手机内存或SD卡的某个目录中，然后再打开该数据库文件。复制的基本方法是使用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getResources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().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openRawResource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方法获得res aw目录中资源的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InputStream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对象，然后将该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InputStream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对象中的数据写入其他的目录中相应文件中。在Android SDK中可以使用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SQLiteDatabase.openOrCreateDatabase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方法来打开任意目录中的SQLite数据库文件。</w:t>
      </w:r>
      <w:r>
        <w:rPr>
          <w:rFonts w:ascii="Tahoma"/>
          <w:b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b/>
          <w:color w:val="333333"/>
          <w:shd w:val="clear" w:color="auto" w:fill="FFFFFF"/>
        </w:rPr>
        <w:t>18.android 中有哪几种解析xml的类？官方推荐哪种？以及它们的原理和区别：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答：XML解析主要有三种方式，SAX、DOM、PULL。常规在PC上开发我们使用Dom相对轻松些，但一些性能敏感的数据库或手机上还是主要采用SAX方 式，SAX读取是单向</w:t>
      </w:r>
      <w:r>
        <w:rPr>
          <w:rFonts w:ascii="微软雅黑" w:eastAsia="微软雅黑" w:hAnsi="微软雅黑"/>
          <w:color w:val="333333"/>
          <w:shd w:val="clear" w:color="auto" w:fill="FFFFFF"/>
        </w:rPr>
        <w:lastRenderedPageBreak/>
        <w:t>的，优点:不占内存空间、解析属性方便，但缺点就是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对于套嵌多个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分支来说处理不是很方便。而DOM方式会把整个XML文件加载到内存 中去，这里</w:t>
      </w:r>
      <w:hyperlink r:id="rId10" w:history="1">
        <w:r>
          <w:rPr>
            <w:rFonts w:ascii="微软雅黑" w:eastAsia="微软雅黑" w:hAnsi="微软雅黑"/>
            <w:color w:val="0066CC"/>
            <w:u w:val="single"/>
            <w:shd w:val="clear" w:color="auto" w:fill="FFFFFF"/>
          </w:rPr>
          <w:t>Android开发</w:t>
        </w:r>
      </w:hyperlink>
      <w:r>
        <w:rPr>
          <w:rFonts w:ascii="微软雅黑" w:eastAsia="微软雅黑" w:hAnsi="微软雅黑"/>
          <w:color w:val="333333"/>
          <w:shd w:val="clear" w:color="auto" w:fill="FFFFFF"/>
        </w:rPr>
        <w:t>网提醒大家该方法在查找方面可以和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XPath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很好的结合如果数据量不是很大推荐使用，而PULL常常用在J2ME对于节点处 理比较好，类似SAX方式，同样很节省内存，在J2ME中我们经常使用的KXML库来解析。</w:t>
      </w:r>
      <w:r>
        <w:rPr>
          <w:rFonts w:ascii="Tahoma"/>
          <w:b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b/>
          <w:color w:val="333333"/>
          <w:shd w:val="clear" w:color="auto" w:fill="FFFFFF"/>
        </w:rPr>
        <w:t>19.DDMS和</w:t>
      </w:r>
      <w:proofErr w:type="spellStart"/>
      <w:r>
        <w:rPr>
          <w:rFonts w:ascii="微软雅黑" w:eastAsia="微软雅黑" w:hAnsi="微软雅黑"/>
          <w:b/>
          <w:color w:val="333333"/>
          <w:shd w:val="clear" w:color="auto" w:fill="FFFFFF"/>
        </w:rPr>
        <w:t>TraceView</w:t>
      </w:r>
      <w:proofErr w:type="spellEnd"/>
      <w:r>
        <w:rPr>
          <w:rFonts w:ascii="微软雅黑" w:eastAsia="微软雅黑" w:hAnsi="微软雅黑"/>
          <w:b/>
          <w:color w:val="333333"/>
          <w:shd w:val="clear" w:color="auto" w:fill="FFFFFF"/>
        </w:rPr>
        <w:t>的区别?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答：DDMS是一个程序执行查看器，在里面可以看见线程和堆栈等信息，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TraceView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是程序性能分析器</w:t>
      </w:r>
      <w:r>
        <w:rPr>
          <w:rFonts w:ascii="Tahoma"/>
          <w:b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b/>
          <w:color w:val="333333"/>
          <w:shd w:val="clear" w:color="auto" w:fill="FFFFFF"/>
        </w:rPr>
        <w:t>20.谈谈Android的IPC机制：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IPC是内部进程通信的简称，是共享"命名管道"的资源。Android中的IPC机制是为了让Activity和Service之间可以随时的进行交互，故在Android中该机制，只适用于Activity和Service之间的通信，类似于远程方法调用，类似于C/S模式的访问。通过定义AIDL接口文件来定义IPC接口。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Servier</w:t>
      </w:r>
      <w:proofErr w:type="spellEnd"/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端实现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IPC接口，Client端调用IPC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接口本地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代理。</w:t>
      </w:r>
      <w:r>
        <w:rPr>
          <w:rFonts w:ascii="Tahoma"/>
          <w:b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b/>
          <w:color w:val="333333"/>
          <w:shd w:val="clear" w:color="auto" w:fill="FFFFFF"/>
        </w:rPr>
        <w:t>21.NDK是什么：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答：NDK是一系列工具的集合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NDK提供了一系列的工具，帮助开发者迅速的开发C/C++的动态库，并能自动将so和java应用打成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apk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包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NDK集成了交叉编译器，并提供了相应的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mk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文件和隔离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cpu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，平台等的差异，开发人员只需简单的修改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mk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文件就可以创建出so</w:t>
      </w:r>
      <w:r>
        <w:rPr>
          <w:rFonts w:ascii="Tahoma"/>
          <w:b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b/>
          <w:color w:val="333333"/>
          <w:shd w:val="clear" w:color="auto" w:fill="FFFFFF"/>
        </w:rPr>
        <w:t>22.描述一下android的系统架构：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答：android系统架构分从下往上为Linux内核层、运行库、应用程序框架层和应用程序层。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Linux内核层：负责硬件的驱动程序、网络、电源、系统安全以及内存管理等功能。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lastRenderedPageBreak/>
        <w:t>运行库和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androidruntion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：运行库：即c/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c++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函数库部分，大多数都是开放源代码的函数库，例如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webkit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，该函数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库负责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android网页浏览器的运行；例如标准的c函数库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libc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openssl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sqlite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等，当然也包括支持游戏开发的2dsgl和3dopengles，在多媒体方面有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mediaframework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框架来支持各种影音和图形文件的播放与显示，如mpeg4、h.264、mp3、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aac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amr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、jpg和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png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等众多的多媒体文件格式。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Androidruntion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负责解释和执行生成的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dalvik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格式的字节码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应用软件架构：java应用程序开发人员主要是使用该层封装好的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api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进行快速开发的。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应用程序层：该层是java的应用程序层，android内置的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googlemaps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、email、IM、浏览器等，都处于该层，java开发人员工发的程序也处于该层，而且和内置的应用程序具有平等的地位，可以调用内置的应用程序，也可以替换内置的应用程序</w:t>
      </w:r>
      <w:r>
        <w:rPr>
          <w:rFonts w:ascii="Tahoma"/>
          <w:b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b/>
          <w:color w:val="333333"/>
          <w:shd w:val="clear" w:color="auto" w:fill="FFFFFF"/>
        </w:rPr>
        <w:t>23.Activity 与 Task的启动模式有哪些，它们含义具体是什么?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答：在一个activity中，有多次调用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startActivity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来启动另一个activity，要想只生成一个activity实例，可以设置启动模式。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一个activity有四种启动模式：</w:t>
      </w:r>
      <w:proofErr w:type="spellStart"/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standed,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signleTop,singleTask,singleInstance</w:t>
      </w:r>
      <w:proofErr w:type="spellEnd"/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Standed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:标准模式，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一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调用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startActivity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()方法就会产生一个新的实例。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SingleTop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:如果已经有一个实例位于activity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栈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顶，就不产生新的实例，而只是调用activity中的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newInstance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()方法。如果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不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位于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栈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顶，会产生一个新的实例。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singleTask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:会在一个新的task中产生这个实例，以后每次调用都会使用这个，不会去产生新的实例了。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SingleInstance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:这个和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singleTask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基本一样，只有一个区别：在这个模式下的activity实例所处的task中，只能有这个activity实例，不能有其他实例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b/>
          <w:color w:val="333333"/>
          <w:shd w:val="clear" w:color="auto" w:fill="FFFFFF"/>
        </w:rPr>
        <w:t>24.Application类的作用：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lastRenderedPageBreak/>
        <w:t>答：API里的第一句是：</w:t>
      </w:r>
    </w:p>
    <w:p w:rsidR="00A20B35" w:rsidRDefault="00A20B35" w:rsidP="00A20B35">
      <w:pPr>
        <w:shd w:val="solid" w:color="FFFFFF" w:fill="auto"/>
        <w:autoSpaceDN w:val="0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Base class for those who need to maintain global application state 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如果想在整个应用中使用全局变量，在java中一般是使用静态变量，public类型；而在android中如果使用这样的全局变量就不符合Android的框架架构，但是可以使用一种更优雅的方式就是使用Application context。 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  <w:t xml:space="preserve"> 首先需要重写Application，主要重写里面的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onCreate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方法，就是创建的时候，初始化变量的值。然后在整个应用中的各个文件中就可以对该变量进行操作了。 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  <w:t xml:space="preserve"> 启动Application时，系统会创建一个PID，即进程ID，所有的Activity就会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在此进程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上运行。那么我们在Application创建的时候初始化全局变量，同一个应用的所有Activity都可以取到这些全局变量的值，换句话说，我们在某一个Activity中改变了这些全局变量的值，那么在同一个应用的其他Activity中值就会改变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b/>
          <w:color w:val="333333"/>
          <w:shd w:val="clear" w:color="auto" w:fill="FFFFFF"/>
        </w:rPr>
        <w:t>25.说明</w:t>
      </w:r>
      <w:proofErr w:type="spellStart"/>
      <w:r>
        <w:rPr>
          <w:rFonts w:ascii="微软雅黑" w:eastAsia="微软雅黑" w:hAnsi="微软雅黑"/>
          <w:b/>
          <w:color w:val="333333"/>
          <w:shd w:val="clear" w:color="auto" w:fill="FFFFFF"/>
        </w:rPr>
        <w:t>onSaveInstanceState</w:t>
      </w:r>
      <w:proofErr w:type="spellEnd"/>
      <w:r>
        <w:rPr>
          <w:rFonts w:ascii="微软雅黑" w:eastAsia="微软雅黑" w:hAnsi="微软雅黑"/>
          <w:b/>
          <w:color w:val="333333"/>
          <w:shd w:val="clear" w:color="auto" w:fill="FFFFFF"/>
        </w:rPr>
        <w:t xml:space="preserve">() 和 </w:t>
      </w:r>
      <w:proofErr w:type="spellStart"/>
      <w:r>
        <w:rPr>
          <w:rFonts w:ascii="微软雅黑" w:eastAsia="微软雅黑" w:hAnsi="微软雅黑"/>
          <w:b/>
          <w:color w:val="333333"/>
          <w:shd w:val="clear" w:color="auto" w:fill="FFFFFF"/>
        </w:rPr>
        <w:t>onRestoreInstanceState</w:t>
      </w:r>
      <w:proofErr w:type="spellEnd"/>
      <w:r>
        <w:rPr>
          <w:rFonts w:ascii="微软雅黑" w:eastAsia="微软雅黑" w:hAnsi="微软雅黑"/>
          <w:b/>
          <w:color w:val="333333"/>
          <w:shd w:val="clear" w:color="auto" w:fill="FFFFFF"/>
        </w:rPr>
        <w:t>()在什么时候被调用：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 xml:space="preserve">答：Activity的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onSaveInstanceState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() 和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onRestoreInstanceState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()并不是生命周期方法，它们不同于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onCreate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onPause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()等生命周期方法，它们并不一定会被触发。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当应用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遇到意外情况（如：内存不足、用户直接按Home键）由系统销毁一个Activity时，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onSaveInstanceState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()才会被调用。但是当用户主动去销毁一个Activity时，例如在应用中按返回键，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onSaveInstanceState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()就不会被调用。因为在这种情况下，用户的行为决定了不需要保存Activity的状态。通常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onSaveInstanceState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()只适合用于保存一些临时性的状态，而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onPause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()适合用于数据的持久化保存。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  <w:t xml:space="preserve">另外，当屏幕的方向发生了改变， Activity会被摧毁并且被重新创建，如果你想在Activity被摧毁前缓存一些数据，并且在Activity被重新创建后恢复缓存的数据。可以重写Activity的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onSaveInstanceState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() 和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onRestoreInstanceState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()方法。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b/>
          <w:color w:val="333333"/>
          <w:shd w:val="clear" w:color="auto" w:fill="FFFFFF"/>
        </w:rPr>
        <w:lastRenderedPageBreak/>
        <w:t>26.android的service的生命周期？哪个方法可以多次被调用：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答：1)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 </w:t>
      </w:r>
      <w:r>
        <w:rPr>
          <w:rFonts w:ascii="微软雅黑" w:eastAsia="微软雅黑" w:hAnsi="微软雅黑"/>
          <w:color w:val="333333"/>
          <w:shd w:val="clear" w:color="auto" w:fill="FFFFFF"/>
        </w:rPr>
        <w:t>与采用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Context.startService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()方法启动服务有关的生命周期方法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onCreate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() -&gt;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onStart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() -&gt;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onDestroy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onCreate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()该方法在服务被创建时调用，该方法只会被调用一次，无论调用多少次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startService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()或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bindService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()方法，服务也只被创建一次。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onStart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 只有采用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Context.startService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()方法启动服务时才会回调该方法。该方法在服务开始运行时被调用。多次调用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startService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()方法尽管不会多次创建服务，但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onStart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 方法会被多次调用。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onDestroy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()该方法在服务被终止时调用。</w:t>
      </w:r>
      <w:r>
        <w:rPr>
          <w:rFonts w:ascii="Tahoma"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color w:val="333333"/>
          <w:shd w:val="clear" w:color="auto" w:fill="FFFFFF"/>
        </w:rPr>
        <w:t>2)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 </w:t>
      </w:r>
      <w:r>
        <w:rPr>
          <w:rFonts w:ascii="微软雅黑" w:eastAsia="微软雅黑" w:hAnsi="微软雅黑"/>
          <w:color w:val="333333"/>
          <w:shd w:val="clear" w:color="auto" w:fill="FFFFFF"/>
        </w:rPr>
        <w:t>与采用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Context.bindService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()方法启动服务有关的生命周期方法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onCreate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() -&gt;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onBind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() -&gt;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onUnbind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() -&gt;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onDestroy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onBind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()只有采用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Context.bindService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()方法启动服务时才会回调该方法。该方法在调用者与服务绑定时被调用，当调用者与服务已经绑定，多次调用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Context.bindService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()方法并不会导致该方法被多次调用。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onUnbind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()只有采用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Context.bindService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()方法启动服务时才会回调该方法。该方法在调用者与服务解除绑定时被调用。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  <w:t>如果先采用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startService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()方法启动服务,然后调用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bindService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()方法绑定到服务，再调用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unbindService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()方法解除绑定，最后调用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bindService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()方法再次绑定到服务，触发的生命周期方法如下：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onCreate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 -&gt;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onStart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 -&gt;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onBind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 -&gt;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onUnbind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()[重载后的方法需返回true] -&gt;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onRebind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()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b/>
          <w:color w:val="333333"/>
          <w:shd w:val="clear" w:color="auto" w:fill="FFFFFF"/>
        </w:rPr>
        <w:t>27.android的broadcast的生命周期：</w:t>
      </w:r>
    </w:p>
    <w:p w:rsidR="00A20B35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lastRenderedPageBreak/>
        <w:t>答：1)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 </w:t>
      </w:r>
      <w:r>
        <w:rPr>
          <w:rFonts w:ascii="微软雅黑" w:eastAsia="微软雅黑" w:hAnsi="微软雅黑"/>
          <w:color w:val="333333"/>
          <w:shd w:val="clear" w:color="auto" w:fill="FFFFFF"/>
        </w:rPr>
        <w:t xml:space="preserve">Broadcast receiver生命周期中仅有一个回调方法： 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  <w:t xml:space="preserve">void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onReceive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(Context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curContext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, Intent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broadcastMsg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) 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  <w:t>当接收器接收到一条broadcast消息，Android就会调用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onReceiver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(),并传递给它一个Intent对象，这个对象携带着那条broadcast消息。我们认为仅当执行这个方式时，Broadcast receiver是活动的；这个方法返回时，它就终止了。这就是Broadcast receiver的生命周期。 </w:t>
      </w:r>
      <w:r>
        <w:rPr>
          <w:rFonts w:ascii="Tahoma"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color w:val="333333"/>
          <w:shd w:val="clear" w:color="auto" w:fill="FFFFFF"/>
        </w:rPr>
        <w:t>2)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 </w:t>
      </w:r>
      <w:r>
        <w:rPr>
          <w:rFonts w:ascii="微软雅黑" w:eastAsia="微软雅黑" w:hAnsi="微软雅黑"/>
          <w:color w:val="333333"/>
          <w:shd w:val="clear" w:color="auto" w:fill="FFFFFF"/>
        </w:rPr>
        <w:t xml:space="preserve">由于Broadcast receiver的生命周期很短，一个带有活动的Broadcast receiver的进程是受保护的，以避免被干掉；但是别忘了有一点，Android会在任意时刻干掉那些携带不再活动的组件的进程，所以很可能会造成这个问题。 </w:t>
      </w:r>
      <w:r>
        <w:rPr>
          <w:rFonts w:ascii="Tahoma"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color w:val="333333"/>
          <w:shd w:val="clear" w:color="auto" w:fill="FFFFFF"/>
        </w:rPr>
        <w:t>3)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 </w:t>
      </w:r>
      <w:r>
        <w:rPr>
          <w:rFonts w:ascii="微软雅黑" w:eastAsia="微软雅黑" w:hAnsi="微软雅黑"/>
          <w:color w:val="333333"/>
          <w:shd w:val="clear" w:color="auto" w:fill="FFFFFF"/>
        </w:rPr>
        <w:t xml:space="preserve">解决上述问题的方案采用一个Service来完成这项工作，Android会认为那个进程中（Service所在的进程）仍然有在活动的组件。 </w:t>
      </w:r>
      <w:r>
        <w:rPr>
          <w:rFonts w:ascii="Tahoma"/>
          <w:b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b/>
          <w:color w:val="333333"/>
          <w:shd w:val="clear" w:color="auto" w:fill="FFFFFF"/>
        </w:rPr>
        <w:t>28.android view，</w:t>
      </w:r>
      <w:proofErr w:type="spellStart"/>
      <w:r>
        <w:rPr>
          <w:rFonts w:ascii="微软雅黑" w:eastAsia="微软雅黑" w:hAnsi="微软雅黑"/>
          <w:b/>
          <w:color w:val="333333"/>
          <w:shd w:val="clear" w:color="auto" w:fill="FFFFFF"/>
        </w:rPr>
        <w:t>surfaceview</w:t>
      </w:r>
      <w:proofErr w:type="spellEnd"/>
      <w:r>
        <w:rPr>
          <w:rFonts w:ascii="微软雅黑" w:eastAsia="微软雅黑" w:hAnsi="微软雅黑"/>
          <w:b/>
          <w:color w:val="333333"/>
          <w:shd w:val="clear" w:color="auto" w:fill="FFFFFF"/>
        </w:rPr>
        <w:t>，</w:t>
      </w:r>
      <w:proofErr w:type="spellStart"/>
      <w:r>
        <w:rPr>
          <w:rFonts w:ascii="微软雅黑" w:eastAsia="微软雅黑" w:hAnsi="微软雅黑"/>
          <w:b/>
          <w:color w:val="333333"/>
          <w:shd w:val="clear" w:color="auto" w:fill="FFFFFF"/>
        </w:rPr>
        <w:t>glsurfaceview</w:t>
      </w:r>
      <w:proofErr w:type="spellEnd"/>
      <w:r>
        <w:rPr>
          <w:rFonts w:ascii="微软雅黑" w:eastAsia="微软雅黑" w:hAnsi="微软雅黑"/>
          <w:b/>
          <w:color w:val="333333"/>
          <w:shd w:val="clear" w:color="auto" w:fill="FFFFFF"/>
        </w:rPr>
        <w:t>的区别：</w:t>
      </w:r>
    </w:p>
    <w:p w:rsidR="004F2FA2" w:rsidRDefault="00A20B35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答：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SurfaceView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是从View基类中派生出来的显示类，直接子类有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GLSurfaceView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和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VideoView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，可以看出GL和视频播放以及Camera摄像头一般均使用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SurfaceView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br/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SurfaceView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>和View</w:t>
      </w:r>
      <w:proofErr w:type="gramStart"/>
      <w:r>
        <w:rPr>
          <w:rFonts w:ascii="微软雅黑" w:eastAsia="微软雅黑" w:hAnsi="微软雅黑"/>
          <w:color w:val="333333"/>
          <w:shd w:val="clear" w:color="auto" w:fill="FFFFFF"/>
        </w:rPr>
        <w:t>最</w:t>
      </w:r>
      <w:proofErr w:type="gramEnd"/>
      <w:r>
        <w:rPr>
          <w:rFonts w:ascii="微软雅黑" w:eastAsia="微软雅黑" w:hAnsi="微软雅黑"/>
          <w:color w:val="333333"/>
          <w:shd w:val="clear" w:color="auto" w:fill="FFFFFF"/>
        </w:rPr>
        <w:t>本质的区别在于，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surfaceView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是在一个新起的单独线程中可以重新绘制画面而View必须在UI的主线程中更新画面。 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  <w:t xml:space="preserve">那么在UI的主线程中更新画面 可能会引发问题，比如你更新画面的时间过长，那么你的主UI线程会被你正在画的函数阻塞。那么将无法响应按键，触屏等消息。 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  <w:t>当使用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surfaceView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 由于是在新的线程中更新画面所以不会阻塞你的UI主线程。但这也带来了另外一个问题，就是事件同步。比如你触屏了一下，你需要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surfaceView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中thread处理，一般就需要有一个event queue的设计来保存touch event，这会稍稍复杂一点，因为涉及到线程同步。 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</w:r>
      <w:r>
        <w:rPr>
          <w:rFonts w:ascii="微软雅黑" w:eastAsia="微软雅黑" w:hAnsi="微软雅黑"/>
          <w:color w:val="333333"/>
          <w:shd w:val="clear" w:color="auto" w:fill="FFFFFF"/>
        </w:rPr>
        <w:lastRenderedPageBreak/>
        <w:t xml:space="preserve">所以基于以上，根据游戏特点，一般分成两类。 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  <w:t xml:space="preserve">1)被动更新画面的。比如棋类，这种用view就好了。因为画面的更新是依赖于 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onTouch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 来更新，可以直接使用 invalidate。 因为这种情况下，这一次Touch和下一次的Touch需要的时间比较长些，不会产生影响。 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  <w:t>2)主动更新。比如一个人在一直跑动。这就需要一个单独的thread不停的重绘人的状态，避免阻塞main UI thread。所以显然view不合适，需要</w:t>
      </w:r>
      <w:proofErr w:type="spellStart"/>
      <w:r>
        <w:rPr>
          <w:rFonts w:ascii="微软雅黑" w:eastAsia="微软雅黑" w:hAnsi="微软雅黑"/>
          <w:color w:val="333333"/>
          <w:shd w:val="clear" w:color="auto" w:fill="FFFFFF"/>
        </w:rPr>
        <w:t>surfaceView</w:t>
      </w:r>
      <w:proofErr w:type="spellEnd"/>
      <w:r>
        <w:rPr>
          <w:rFonts w:ascii="微软雅黑" w:eastAsia="微软雅黑" w:hAnsi="微软雅黑"/>
          <w:color w:val="333333"/>
          <w:shd w:val="clear" w:color="auto" w:fill="FFFFFF"/>
        </w:rPr>
        <w:t xml:space="preserve">来控制。 </w:t>
      </w:r>
      <w:r>
        <w:rPr>
          <w:rFonts w:ascii="微软雅黑" w:eastAsia="微软雅黑" w:hAnsi="微软雅黑"/>
          <w:color w:val="333333"/>
          <w:shd w:val="clear" w:color="auto" w:fill="FFFFFF"/>
        </w:rPr>
        <w:br/>
      </w:r>
    </w:p>
    <w:p w:rsidR="00B14B8A" w:rsidRDefault="00BB5A5F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bookmarkStart w:id="0" w:name="_GoBack"/>
      <w:r>
        <w:rPr>
          <w:noProof/>
        </w:rPr>
        <w:drawing>
          <wp:inline distT="0" distB="0" distL="0" distR="0" wp14:anchorId="41FC142C" wp14:editId="2AB4E5B0">
            <wp:extent cx="5834838" cy="3257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4579" cy="325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B3710" w:rsidRDefault="00DB3710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noProof/>
        </w:rPr>
        <w:drawing>
          <wp:inline distT="0" distB="0" distL="0" distR="0" wp14:anchorId="606A0C1E" wp14:editId="0FE52BA9">
            <wp:extent cx="5781675" cy="234345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3070" cy="234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10" w:rsidRDefault="00DB3710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A211545" wp14:editId="0EA3E98D">
            <wp:extent cx="6225505" cy="139065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2508" cy="138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10" w:rsidRDefault="00DB3710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noProof/>
        </w:rPr>
        <w:drawing>
          <wp:inline distT="0" distB="0" distL="0" distR="0" wp14:anchorId="1A5A548F" wp14:editId="18558A5D">
            <wp:extent cx="5922715" cy="2085975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3456" cy="208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10" w:rsidRDefault="00DB3710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noProof/>
        </w:rPr>
        <w:drawing>
          <wp:inline distT="0" distB="0" distL="0" distR="0" wp14:anchorId="1D9ACC6A" wp14:editId="3FF3CD39">
            <wp:extent cx="5813870" cy="28860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1331" cy="288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10" w:rsidRDefault="00DB3710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noProof/>
        </w:rPr>
        <w:drawing>
          <wp:inline distT="0" distB="0" distL="0" distR="0" wp14:anchorId="134A812E" wp14:editId="49BC7882">
            <wp:extent cx="5924550" cy="164502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1698" cy="164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10" w:rsidRDefault="00DB3710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B44A5CD" wp14:editId="307DE632">
            <wp:extent cx="5743575" cy="202088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0810" cy="201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10" w:rsidRDefault="00DB3710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noProof/>
        </w:rPr>
        <w:drawing>
          <wp:inline distT="0" distB="0" distL="0" distR="0" wp14:anchorId="0305AC8E" wp14:editId="2C1CA17A">
            <wp:extent cx="5676900" cy="2756976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5203" cy="275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10" w:rsidRDefault="00DB3710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noProof/>
        </w:rPr>
        <w:drawing>
          <wp:inline distT="0" distB="0" distL="0" distR="0" wp14:anchorId="04C41905" wp14:editId="7200879D">
            <wp:extent cx="5574142" cy="274320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4564" cy="274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10" w:rsidRDefault="00DB3710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noProof/>
        </w:rPr>
        <w:drawing>
          <wp:inline distT="0" distB="0" distL="0" distR="0" wp14:anchorId="719F2C7B" wp14:editId="2B63AF3C">
            <wp:extent cx="3057525" cy="33054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3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10" w:rsidRDefault="00DB3710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color w:val="44444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670EB9D" wp14:editId="5E87C926">
            <wp:extent cx="5648325" cy="333473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6952" cy="333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CED1A0" wp14:editId="007DE528">
            <wp:extent cx="5648325" cy="191284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4209" cy="191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A1DD81" wp14:editId="58C22FF6">
            <wp:extent cx="5705475" cy="2376621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2729" cy="237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D419A" wp14:editId="4948AC0A">
            <wp:extent cx="5810250" cy="364283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3144" cy="364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3AB">
        <w:rPr>
          <w:noProof/>
        </w:rPr>
        <w:drawing>
          <wp:inline distT="0" distB="0" distL="0" distR="0" wp14:anchorId="7467E807" wp14:editId="3A2AE6A6">
            <wp:extent cx="5987148" cy="10477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84266" cy="104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8F" w:rsidRPr="00B940C8" w:rsidRDefault="0060398F" w:rsidP="0060398F">
      <w:pPr>
        <w:spacing w:line="100" w:lineRule="atLeast"/>
        <w:rPr>
          <w:rFonts w:ascii="宋体" w:eastAsia="华文中宋" w:hAnsi="宋体"/>
          <w:sz w:val="24"/>
        </w:rPr>
      </w:pPr>
      <w:r w:rsidRPr="00B940C8">
        <w:rPr>
          <w:rFonts w:ascii="宋体" w:eastAsia="华文中宋" w:hAnsi="宋体" w:hint="eastAsia"/>
          <w:sz w:val="24"/>
        </w:rPr>
        <w:t xml:space="preserve">38. </w:t>
      </w:r>
      <w:proofErr w:type="spellStart"/>
      <w:r w:rsidRPr="00B940C8">
        <w:rPr>
          <w:rFonts w:ascii="宋体" w:eastAsia="华文中宋" w:hAnsi="宋体" w:hint="eastAsia"/>
          <w:sz w:val="24"/>
        </w:rPr>
        <w:t>ListView</w:t>
      </w:r>
      <w:proofErr w:type="spellEnd"/>
      <w:r w:rsidRPr="00B940C8">
        <w:rPr>
          <w:rFonts w:ascii="宋体" w:eastAsia="华文中宋" w:hAnsi="宋体" w:hint="eastAsia"/>
          <w:sz w:val="24"/>
        </w:rPr>
        <w:t>如何提高其效率？</w:t>
      </w:r>
    </w:p>
    <w:p w:rsidR="0060398F" w:rsidRPr="00B940C8" w:rsidRDefault="0060398F" w:rsidP="0060398F">
      <w:pPr>
        <w:spacing w:line="100" w:lineRule="atLeast"/>
        <w:rPr>
          <w:rFonts w:ascii="宋体" w:eastAsia="华文中宋" w:hAnsi="宋体"/>
          <w:color w:val="0000FF"/>
          <w:sz w:val="24"/>
        </w:rPr>
      </w:pPr>
      <w:r w:rsidRPr="00B940C8">
        <w:rPr>
          <w:rFonts w:ascii="宋体" w:eastAsia="华文中宋" w:hAnsi="宋体" w:hint="eastAsia"/>
          <w:color w:val="0000FF"/>
          <w:sz w:val="24"/>
        </w:rPr>
        <w:t xml:space="preserve"> </w:t>
      </w:r>
      <w:r w:rsidRPr="00B940C8">
        <w:rPr>
          <w:rFonts w:ascii="宋体" w:eastAsia="华文中宋" w:hAnsi="宋体" w:hint="eastAsia"/>
          <w:color w:val="0000FF"/>
          <w:sz w:val="24"/>
        </w:rPr>
        <w:t>复用</w:t>
      </w:r>
      <w:proofErr w:type="spellStart"/>
      <w:r w:rsidRPr="00B940C8">
        <w:rPr>
          <w:rFonts w:ascii="宋体" w:eastAsia="华文中宋" w:hAnsi="宋体" w:hint="eastAsia"/>
          <w:color w:val="0000FF"/>
          <w:sz w:val="24"/>
        </w:rPr>
        <w:t>convertview</w:t>
      </w:r>
      <w:proofErr w:type="spellEnd"/>
      <w:r w:rsidRPr="00B940C8">
        <w:rPr>
          <w:rFonts w:ascii="宋体" w:eastAsia="华文中宋" w:hAnsi="宋体" w:hint="eastAsia"/>
          <w:color w:val="0000FF"/>
          <w:sz w:val="24"/>
        </w:rPr>
        <w:t xml:space="preserve"> , </w:t>
      </w:r>
      <w:r w:rsidRPr="00B940C8">
        <w:rPr>
          <w:rFonts w:ascii="宋体" w:eastAsia="华文中宋" w:hAnsi="宋体" w:hint="eastAsia"/>
          <w:color w:val="0000FF"/>
          <w:sz w:val="24"/>
        </w:rPr>
        <w:t>历史的</w:t>
      </w:r>
      <w:r w:rsidRPr="00B940C8">
        <w:rPr>
          <w:rFonts w:ascii="宋体" w:eastAsia="华文中宋" w:hAnsi="宋体" w:hint="eastAsia"/>
          <w:color w:val="0000FF"/>
          <w:sz w:val="24"/>
        </w:rPr>
        <w:t>view</w:t>
      </w:r>
      <w:r w:rsidRPr="00B940C8">
        <w:rPr>
          <w:rFonts w:ascii="宋体" w:eastAsia="华文中宋" w:hAnsi="宋体" w:hint="eastAsia"/>
          <w:color w:val="0000FF"/>
          <w:sz w:val="24"/>
        </w:rPr>
        <w:t>对象</w:t>
      </w:r>
    </w:p>
    <w:p w:rsidR="0060398F" w:rsidRPr="00B940C8" w:rsidRDefault="0060398F" w:rsidP="0060398F">
      <w:pPr>
        <w:spacing w:line="100" w:lineRule="atLeast"/>
        <w:ind w:firstLineChars="50" w:firstLine="120"/>
        <w:rPr>
          <w:rFonts w:ascii="宋体" w:eastAsia="华文中宋" w:hAnsi="宋体"/>
          <w:color w:val="0000FF"/>
          <w:sz w:val="24"/>
        </w:rPr>
      </w:pPr>
      <w:r w:rsidRPr="00B940C8">
        <w:rPr>
          <w:rFonts w:ascii="宋体" w:eastAsia="华文中宋" w:hAnsi="宋体" w:hint="eastAsia"/>
          <w:color w:val="0000FF"/>
          <w:sz w:val="24"/>
        </w:rPr>
        <w:t>异步加载数据</w:t>
      </w:r>
      <w:r w:rsidRPr="00B940C8">
        <w:rPr>
          <w:rFonts w:ascii="宋体" w:eastAsia="华文中宋" w:hAnsi="宋体" w:hint="eastAsia"/>
          <w:color w:val="0000FF"/>
          <w:sz w:val="24"/>
        </w:rPr>
        <w:t xml:space="preserve">, </w:t>
      </w:r>
      <w:r w:rsidRPr="00B940C8">
        <w:rPr>
          <w:rFonts w:ascii="宋体" w:eastAsia="华文中宋" w:hAnsi="宋体" w:hint="eastAsia"/>
          <w:color w:val="0000FF"/>
          <w:sz w:val="24"/>
        </w:rPr>
        <w:t>分页加载数据</w:t>
      </w:r>
      <w:r w:rsidRPr="00B940C8">
        <w:rPr>
          <w:rFonts w:ascii="宋体" w:eastAsia="华文中宋" w:hAnsi="宋体" w:hint="eastAsia"/>
          <w:color w:val="0000FF"/>
          <w:sz w:val="24"/>
        </w:rPr>
        <w:t>,</w:t>
      </w:r>
    </w:p>
    <w:p w:rsidR="0060398F" w:rsidRPr="00B940C8" w:rsidRDefault="0060398F" w:rsidP="0060398F">
      <w:pPr>
        <w:spacing w:line="100" w:lineRule="atLeast"/>
        <w:ind w:firstLineChars="50" w:firstLine="120"/>
        <w:rPr>
          <w:rFonts w:ascii="宋体" w:eastAsia="华文中宋" w:hAnsi="宋体"/>
          <w:color w:val="0000FF"/>
          <w:sz w:val="24"/>
        </w:rPr>
      </w:pPr>
      <w:r w:rsidRPr="00B940C8">
        <w:rPr>
          <w:rFonts w:ascii="宋体" w:eastAsia="华文中宋" w:hAnsi="宋体" w:hint="eastAsia"/>
          <w:color w:val="0000FF"/>
          <w:sz w:val="24"/>
        </w:rPr>
        <w:t>使用静态的</w:t>
      </w:r>
      <w:r w:rsidRPr="00B940C8">
        <w:rPr>
          <w:rFonts w:ascii="宋体" w:eastAsia="华文中宋" w:hAnsi="宋体" w:hint="eastAsia"/>
          <w:color w:val="0000FF"/>
          <w:sz w:val="24"/>
        </w:rPr>
        <w:t>view</w:t>
      </w:r>
      <w:r w:rsidRPr="00B940C8">
        <w:rPr>
          <w:rFonts w:ascii="宋体" w:eastAsia="华文中宋" w:hAnsi="宋体" w:hint="eastAsia"/>
          <w:color w:val="0000FF"/>
          <w:sz w:val="24"/>
        </w:rPr>
        <w:t>对象</w:t>
      </w:r>
      <w:r w:rsidRPr="00B940C8">
        <w:rPr>
          <w:rFonts w:ascii="宋体" w:eastAsia="华文中宋" w:hAnsi="宋体" w:hint="eastAsia"/>
          <w:color w:val="0000FF"/>
          <w:sz w:val="24"/>
        </w:rPr>
        <w:t xml:space="preserve"> </w:t>
      </w:r>
      <w:r w:rsidRPr="00B940C8">
        <w:rPr>
          <w:rFonts w:ascii="宋体" w:eastAsia="华文中宋" w:hAnsi="宋体" w:hint="eastAsia"/>
          <w:color w:val="0000FF"/>
          <w:sz w:val="24"/>
        </w:rPr>
        <w:t>避免创建过多的</w:t>
      </w:r>
      <w:r w:rsidRPr="00B940C8">
        <w:rPr>
          <w:rFonts w:ascii="宋体" w:eastAsia="华文中宋" w:hAnsi="宋体" w:hint="eastAsia"/>
          <w:color w:val="0000FF"/>
          <w:sz w:val="24"/>
        </w:rPr>
        <w:t>view.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ind w:firstLineChars="200" w:firstLine="420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>34. 在android中，请简述</w:t>
      </w:r>
      <w:proofErr w:type="spellStart"/>
      <w:r>
        <w:rPr>
          <w:rFonts w:ascii="宋体" w:hAnsi="宋体"/>
          <w:color w:val="000000"/>
          <w:shd w:val="clear" w:color="auto" w:fill="F4F9FE"/>
        </w:rPr>
        <w:t>jni</w:t>
      </w:r>
      <w:proofErr w:type="spellEnd"/>
      <w:r>
        <w:rPr>
          <w:rFonts w:ascii="宋体" w:hAnsi="宋体"/>
          <w:color w:val="000000"/>
          <w:shd w:val="clear" w:color="auto" w:fill="F4F9FE"/>
        </w:rPr>
        <w:t>的调用过程。(8分)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ind w:firstLineChars="200" w:firstLine="420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>1)安装和下载Cygwin，下载 Android NDK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2)在</w:t>
      </w:r>
      <w:proofErr w:type="spellStart"/>
      <w:r>
        <w:rPr>
          <w:rFonts w:ascii="宋体" w:hAnsi="宋体"/>
          <w:color w:val="000000"/>
          <w:shd w:val="clear" w:color="auto" w:fill="F4F9FE"/>
        </w:rPr>
        <w:t>ndk</w:t>
      </w:r>
      <w:proofErr w:type="spellEnd"/>
      <w:r>
        <w:rPr>
          <w:rFonts w:ascii="宋体" w:hAnsi="宋体"/>
          <w:color w:val="000000"/>
          <w:shd w:val="clear" w:color="auto" w:fill="F4F9FE"/>
        </w:rPr>
        <w:t>项目中JNI接口的设计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3)使用C/C++实现本地方法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4)JNI生成动态链接库.so文件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5)将动态链接库复制到java工程，在java工程中调用，运行java工程即可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ind w:firstLineChars="200" w:firstLine="420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>35. 简述Android应用程序结构是哪些?(7分)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ind w:firstLineChars="200" w:firstLine="420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>Android应用程序结构是：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Linux Kernel(Linux内核)、Libraries(系统运行</w:t>
      </w:r>
      <w:proofErr w:type="gramStart"/>
      <w:r>
        <w:rPr>
          <w:rFonts w:ascii="宋体" w:hAnsi="宋体"/>
          <w:color w:val="000000"/>
          <w:shd w:val="clear" w:color="auto" w:fill="F4F9FE"/>
        </w:rPr>
        <w:t>库或者</w:t>
      </w:r>
      <w:proofErr w:type="gramEnd"/>
      <w:r>
        <w:rPr>
          <w:rFonts w:ascii="宋体" w:hAnsi="宋体"/>
          <w:color w:val="000000"/>
          <w:shd w:val="clear" w:color="auto" w:fill="F4F9FE"/>
        </w:rPr>
        <w:t>是c/</w:t>
      </w:r>
      <w:proofErr w:type="spellStart"/>
      <w:r>
        <w:rPr>
          <w:rFonts w:ascii="宋体" w:hAnsi="宋体"/>
          <w:color w:val="000000"/>
          <w:shd w:val="clear" w:color="auto" w:fill="F4F9FE"/>
        </w:rPr>
        <w:t>c++</w:t>
      </w:r>
      <w:proofErr w:type="spellEnd"/>
      <w:r>
        <w:rPr>
          <w:rFonts w:ascii="宋体" w:hAnsi="宋体"/>
          <w:color w:val="000000"/>
          <w:shd w:val="clear" w:color="auto" w:fill="F4F9FE"/>
        </w:rPr>
        <w:t>核心库)、Application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Framework(开发框架包)、Applications (核心应用程序)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ind w:firstLineChars="200" w:firstLine="420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lastRenderedPageBreak/>
        <w:t>36. 请继承</w:t>
      </w:r>
      <w:proofErr w:type="spellStart"/>
      <w:r>
        <w:rPr>
          <w:rFonts w:ascii="宋体" w:hAnsi="宋体"/>
          <w:color w:val="000000"/>
          <w:shd w:val="clear" w:color="auto" w:fill="F4F9FE"/>
        </w:rPr>
        <w:t>SQLiteOpenHelper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实现：(10分) 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ind w:firstLineChars="200" w:firstLine="420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>1).创建一个版本为1的“</w:t>
      </w:r>
      <w:proofErr w:type="spellStart"/>
      <w:r>
        <w:rPr>
          <w:rFonts w:ascii="宋体" w:hAnsi="宋体"/>
          <w:color w:val="000000"/>
          <w:shd w:val="clear" w:color="auto" w:fill="F4F9FE"/>
        </w:rPr>
        <w:t>diaryOpenHelper.db</w:t>
      </w:r>
      <w:proofErr w:type="spellEnd"/>
      <w:r>
        <w:rPr>
          <w:rFonts w:ascii="宋体" w:hAnsi="宋体"/>
          <w:color w:val="000000"/>
          <w:shd w:val="clear" w:color="auto" w:fill="F4F9FE"/>
        </w:rPr>
        <w:t>”的数据库，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2).同时创建一个 “diary” 表(包含一个_id主键并自增长，topic字符型100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长度， content字符型1000长度)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3).在数据库版本变化时请删除diary表，并重新创建出diary表。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publicclass</w:t>
      </w:r>
      <w:proofErr w:type="spellEnd"/>
      <w:proofErr w:type="gramEnd"/>
      <w:r>
        <w:rPr>
          <w:rFonts w:ascii="宋体" w:hAnsi="宋体"/>
          <w:color w:val="000000"/>
          <w:shd w:val="clear" w:color="auto" w:fill="F4F9FE"/>
        </w:rPr>
        <w:t xml:space="preserve"> </w:t>
      </w:r>
      <w:proofErr w:type="spellStart"/>
      <w:r>
        <w:rPr>
          <w:rFonts w:ascii="宋体" w:hAnsi="宋体"/>
          <w:color w:val="000000"/>
          <w:shd w:val="clear" w:color="auto" w:fill="F4F9FE"/>
        </w:rPr>
        <w:t>DBHelper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 extends </w:t>
      </w:r>
      <w:proofErr w:type="spellStart"/>
      <w:r>
        <w:rPr>
          <w:rFonts w:ascii="宋体" w:hAnsi="宋体"/>
          <w:color w:val="000000"/>
          <w:shd w:val="clear" w:color="auto" w:fill="F4F9FE"/>
        </w:rPr>
        <w:t>SQLiteOpenHelper</w:t>
      </w:r>
      <w:proofErr w:type="spellEnd"/>
      <w:r>
        <w:rPr>
          <w:rFonts w:ascii="宋体" w:hAnsi="宋体"/>
          <w:color w:val="000000"/>
          <w:shd w:val="clear" w:color="auto" w:fill="F4F9FE"/>
        </w:rPr>
        <w:t>{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gramStart"/>
      <w:r>
        <w:rPr>
          <w:rFonts w:ascii="宋体" w:hAnsi="宋体"/>
          <w:color w:val="000000"/>
          <w:shd w:val="clear" w:color="auto" w:fill="F4F9FE"/>
        </w:rPr>
        <w:t>public</w:t>
      </w:r>
      <w:proofErr w:type="gramEnd"/>
      <w:r>
        <w:rPr>
          <w:rFonts w:ascii="宋体" w:hAnsi="宋体"/>
          <w:color w:val="000000"/>
          <w:shd w:val="clear" w:color="auto" w:fill="F4F9FE"/>
        </w:rPr>
        <w:t xml:space="preserve"> final static String DATABASENAME ="</w:t>
      </w:r>
      <w:proofErr w:type="spellStart"/>
      <w:r>
        <w:rPr>
          <w:rFonts w:ascii="宋体" w:hAnsi="宋体"/>
          <w:color w:val="000000"/>
          <w:shd w:val="clear" w:color="auto" w:fill="F4F9FE"/>
        </w:rPr>
        <w:t>diaryOpenHelper.db</w:t>
      </w:r>
      <w:proofErr w:type="spellEnd"/>
      <w:r>
        <w:rPr>
          <w:rFonts w:ascii="宋体" w:hAnsi="宋体"/>
          <w:color w:val="000000"/>
          <w:shd w:val="clear" w:color="auto" w:fill="F4F9FE"/>
        </w:rPr>
        <w:t>";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gramStart"/>
      <w:r>
        <w:rPr>
          <w:rFonts w:ascii="宋体" w:hAnsi="宋体"/>
          <w:color w:val="000000"/>
          <w:shd w:val="clear" w:color="auto" w:fill="F4F9FE"/>
        </w:rPr>
        <w:t>public</w:t>
      </w:r>
      <w:proofErr w:type="gramEnd"/>
      <w:r>
        <w:rPr>
          <w:rFonts w:ascii="宋体" w:hAnsi="宋体"/>
          <w:color w:val="000000"/>
          <w:shd w:val="clear" w:color="auto" w:fill="F4F9FE"/>
        </w:rPr>
        <w:t xml:space="preserve"> final static </w:t>
      </w:r>
      <w:proofErr w:type="spellStart"/>
      <w:r>
        <w:rPr>
          <w:rFonts w:ascii="宋体" w:hAnsi="宋体"/>
          <w:color w:val="000000"/>
          <w:shd w:val="clear" w:color="auto" w:fill="F4F9FE"/>
        </w:rPr>
        <w:t>int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 DATABASEVERSION =1;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//创建数据库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gramStart"/>
      <w:r>
        <w:rPr>
          <w:rFonts w:ascii="宋体" w:hAnsi="宋体"/>
          <w:color w:val="000000"/>
          <w:shd w:val="clear" w:color="auto" w:fill="F4F9FE"/>
        </w:rPr>
        <w:t>public</w:t>
      </w:r>
      <w:proofErr w:type="gramEnd"/>
      <w:r>
        <w:rPr>
          <w:rFonts w:ascii="宋体" w:hAnsi="宋体"/>
          <w:color w:val="000000"/>
          <w:shd w:val="clear" w:color="auto" w:fill="F4F9FE"/>
        </w:rPr>
        <w:t xml:space="preserve"> </w:t>
      </w:r>
      <w:proofErr w:type="spellStart"/>
      <w:r>
        <w:rPr>
          <w:rFonts w:ascii="宋体" w:hAnsi="宋体"/>
          <w:color w:val="000000"/>
          <w:shd w:val="clear" w:color="auto" w:fill="F4F9FE"/>
        </w:rPr>
        <w:t>DBHelper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(Context </w:t>
      </w:r>
      <w:proofErr w:type="spellStart"/>
      <w:r>
        <w:rPr>
          <w:rFonts w:ascii="宋体" w:hAnsi="宋体"/>
          <w:color w:val="000000"/>
          <w:shd w:val="clear" w:color="auto" w:fill="F4F9FE"/>
        </w:rPr>
        <w:t>context,Stringname,CursorFactory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 </w:t>
      </w:r>
      <w:proofErr w:type="spellStart"/>
      <w:r>
        <w:rPr>
          <w:rFonts w:ascii="宋体" w:hAnsi="宋体"/>
          <w:color w:val="000000"/>
          <w:shd w:val="clear" w:color="auto" w:fill="F4F9FE"/>
        </w:rPr>
        <w:t>factory,int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 version)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{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gramStart"/>
      <w:r>
        <w:rPr>
          <w:rFonts w:ascii="宋体" w:hAnsi="宋体"/>
          <w:color w:val="000000"/>
          <w:shd w:val="clear" w:color="auto" w:fill="F4F9FE"/>
        </w:rPr>
        <w:t>super(</w:t>
      </w:r>
      <w:proofErr w:type="gramEnd"/>
      <w:r>
        <w:rPr>
          <w:rFonts w:ascii="宋体" w:hAnsi="宋体"/>
          <w:color w:val="000000"/>
          <w:shd w:val="clear" w:color="auto" w:fill="F4F9FE"/>
        </w:rPr>
        <w:t xml:space="preserve">context, name, </w:t>
      </w:r>
      <w:proofErr w:type="spellStart"/>
      <w:r>
        <w:rPr>
          <w:rFonts w:ascii="宋体" w:hAnsi="宋体"/>
          <w:color w:val="000000"/>
          <w:shd w:val="clear" w:color="auto" w:fill="F4F9FE"/>
        </w:rPr>
        <w:t>factory,version</w:t>
      </w:r>
      <w:proofErr w:type="spellEnd"/>
      <w:r>
        <w:rPr>
          <w:rFonts w:ascii="宋体" w:hAnsi="宋体"/>
          <w:color w:val="000000"/>
          <w:shd w:val="clear" w:color="auto" w:fill="F4F9FE"/>
        </w:rPr>
        <w:t>);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}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//创建表等机构性文件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gramStart"/>
      <w:r>
        <w:rPr>
          <w:rFonts w:ascii="宋体" w:hAnsi="宋体"/>
          <w:color w:val="000000"/>
          <w:shd w:val="clear" w:color="auto" w:fill="F4F9FE"/>
        </w:rPr>
        <w:t>public</w:t>
      </w:r>
      <w:proofErr w:type="gramEnd"/>
      <w:r>
        <w:rPr>
          <w:rFonts w:ascii="宋体" w:hAnsi="宋体"/>
          <w:color w:val="000000"/>
          <w:shd w:val="clear" w:color="auto" w:fill="F4F9FE"/>
        </w:rPr>
        <w:t xml:space="preserve"> void </w:t>
      </w:r>
      <w:proofErr w:type="spellStart"/>
      <w:r>
        <w:rPr>
          <w:rFonts w:ascii="宋体" w:hAnsi="宋体"/>
          <w:color w:val="000000"/>
          <w:shd w:val="clear" w:color="auto" w:fill="F4F9FE"/>
        </w:rPr>
        <w:t>onCreate</w:t>
      </w:r>
      <w:proofErr w:type="spellEnd"/>
      <w:r>
        <w:rPr>
          <w:rFonts w:ascii="宋体" w:hAnsi="宋体"/>
          <w:color w:val="000000"/>
          <w:shd w:val="clear" w:color="auto" w:fill="F4F9FE"/>
        </w:rPr>
        <w:t>(</w:t>
      </w:r>
      <w:proofErr w:type="spellStart"/>
      <w:r>
        <w:rPr>
          <w:rFonts w:ascii="宋体" w:hAnsi="宋体"/>
          <w:color w:val="000000"/>
          <w:shd w:val="clear" w:color="auto" w:fill="F4F9FE"/>
        </w:rPr>
        <w:t>SQLiteDatabase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 </w:t>
      </w:r>
      <w:proofErr w:type="spellStart"/>
      <w:r>
        <w:rPr>
          <w:rFonts w:ascii="宋体" w:hAnsi="宋体"/>
          <w:color w:val="000000"/>
          <w:shd w:val="clear" w:color="auto" w:fill="F4F9FE"/>
        </w:rPr>
        <w:t>db</w:t>
      </w:r>
      <w:proofErr w:type="spellEnd"/>
      <w:r>
        <w:rPr>
          <w:rFonts w:ascii="宋体" w:hAnsi="宋体"/>
          <w:color w:val="000000"/>
          <w:shd w:val="clear" w:color="auto" w:fill="F4F9FE"/>
        </w:rPr>
        <w:t>)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{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String </w:t>
      </w:r>
      <w:proofErr w:type="spellStart"/>
      <w:r>
        <w:rPr>
          <w:rFonts w:ascii="宋体" w:hAnsi="宋体"/>
          <w:color w:val="000000"/>
          <w:shd w:val="clear" w:color="auto" w:fill="F4F9FE"/>
        </w:rPr>
        <w:t>sql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 ="create </w:t>
      </w:r>
      <w:proofErr w:type="spellStart"/>
      <w:r>
        <w:rPr>
          <w:rFonts w:ascii="宋体" w:hAnsi="宋体"/>
          <w:color w:val="000000"/>
          <w:shd w:val="clear" w:color="auto" w:fill="F4F9FE"/>
        </w:rPr>
        <w:t>tablediary</w:t>
      </w:r>
      <w:proofErr w:type="spellEnd"/>
      <w:r>
        <w:rPr>
          <w:rFonts w:ascii="宋体" w:hAnsi="宋体"/>
          <w:color w:val="000000"/>
          <w:shd w:val="clear" w:color="auto" w:fill="F4F9FE"/>
        </w:rPr>
        <w:t>"+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"("+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"_</w:t>
      </w:r>
      <w:proofErr w:type="spellStart"/>
      <w:r>
        <w:rPr>
          <w:rFonts w:ascii="宋体" w:hAnsi="宋体"/>
          <w:color w:val="000000"/>
          <w:shd w:val="clear" w:color="auto" w:fill="F4F9FE"/>
        </w:rPr>
        <w:t>idinteger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 primary key </w:t>
      </w:r>
      <w:proofErr w:type="spellStart"/>
      <w:r>
        <w:rPr>
          <w:rFonts w:ascii="宋体" w:hAnsi="宋体"/>
          <w:color w:val="000000"/>
          <w:shd w:val="clear" w:color="auto" w:fill="F4F9FE"/>
        </w:rPr>
        <w:t>autoincrement</w:t>
      </w:r>
      <w:proofErr w:type="spellEnd"/>
      <w:r>
        <w:rPr>
          <w:rFonts w:ascii="宋体" w:hAnsi="宋体"/>
          <w:color w:val="000000"/>
          <w:shd w:val="clear" w:color="auto" w:fill="F4F9FE"/>
        </w:rPr>
        <w:t>,"+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"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topicvarchar</w:t>
      </w:r>
      <w:proofErr w:type="spellEnd"/>
      <w:r>
        <w:rPr>
          <w:rFonts w:ascii="宋体" w:hAnsi="宋体"/>
          <w:color w:val="000000"/>
          <w:shd w:val="clear" w:color="auto" w:fill="F4F9FE"/>
        </w:rPr>
        <w:t>(</w:t>
      </w:r>
      <w:proofErr w:type="gramEnd"/>
      <w:r>
        <w:rPr>
          <w:rFonts w:ascii="宋体" w:hAnsi="宋体"/>
          <w:color w:val="000000"/>
          <w:shd w:val="clear" w:color="auto" w:fill="F4F9FE"/>
        </w:rPr>
        <w:t>100),"+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"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contentvarchar</w:t>
      </w:r>
      <w:proofErr w:type="spellEnd"/>
      <w:r>
        <w:rPr>
          <w:rFonts w:ascii="宋体" w:hAnsi="宋体"/>
          <w:color w:val="000000"/>
          <w:shd w:val="clear" w:color="auto" w:fill="F4F9FE"/>
        </w:rPr>
        <w:t>(</w:t>
      </w:r>
      <w:proofErr w:type="gramEnd"/>
      <w:r>
        <w:rPr>
          <w:rFonts w:ascii="宋体" w:hAnsi="宋体"/>
          <w:color w:val="000000"/>
          <w:shd w:val="clear" w:color="auto" w:fill="F4F9FE"/>
        </w:rPr>
        <w:t>1000)"+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")";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db.execSQL</w:t>
      </w:r>
      <w:proofErr w:type="spellEnd"/>
      <w:r>
        <w:rPr>
          <w:rFonts w:ascii="宋体" w:hAnsi="宋体"/>
          <w:color w:val="000000"/>
          <w:shd w:val="clear" w:color="auto" w:fill="F4F9FE"/>
        </w:rPr>
        <w:t>(</w:t>
      </w:r>
      <w:proofErr w:type="spellStart"/>
      <w:proofErr w:type="gramEnd"/>
      <w:r>
        <w:rPr>
          <w:rFonts w:ascii="宋体" w:hAnsi="宋体"/>
          <w:color w:val="000000"/>
          <w:shd w:val="clear" w:color="auto" w:fill="F4F9FE"/>
        </w:rPr>
        <w:t>sql</w:t>
      </w:r>
      <w:proofErr w:type="spellEnd"/>
      <w:r>
        <w:rPr>
          <w:rFonts w:ascii="宋体" w:hAnsi="宋体"/>
          <w:color w:val="000000"/>
          <w:shd w:val="clear" w:color="auto" w:fill="F4F9FE"/>
        </w:rPr>
        <w:t>);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}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//若数据库版本有更新，则调用此方法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gramStart"/>
      <w:r>
        <w:rPr>
          <w:rFonts w:ascii="宋体" w:hAnsi="宋体"/>
          <w:color w:val="000000"/>
          <w:shd w:val="clear" w:color="auto" w:fill="F4F9FE"/>
        </w:rPr>
        <w:t>public</w:t>
      </w:r>
      <w:proofErr w:type="gramEnd"/>
      <w:r>
        <w:rPr>
          <w:rFonts w:ascii="宋体" w:hAnsi="宋体"/>
          <w:color w:val="000000"/>
          <w:shd w:val="clear" w:color="auto" w:fill="F4F9FE"/>
        </w:rPr>
        <w:t xml:space="preserve"> void </w:t>
      </w:r>
      <w:proofErr w:type="spellStart"/>
      <w:r>
        <w:rPr>
          <w:rFonts w:ascii="宋体" w:hAnsi="宋体"/>
          <w:color w:val="000000"/>
          <w:shd w:val="clear" w:color="auto" w:fill="F4F9FE"/>
        </w:rPr>
        <w:t>onUpgrade</w:t>
      </w:r>
      <w:proofErr w:type="spellEnd"/>
      <w:r>
        <w:rPr>
          <w:rFonts w:ascii="宋体" w:hAnsi="宋体"/>
          <w:color w:val="000000"/>
          <w:shd w:val="clear" w:color="auto" w:fill="F4F9FE"/>
        </w:rPr>
        <w:t>(</w:t>
      </w:r>
      <w:proofErr w:type="spellStart"/>
      <w:r>
        <w:rPr>
          <w:rFonts w:ascii="宋体" w:hAnsi="宋体"/>
          <w:color w:val="000000"/>
          <w:shd w:val="clear" w:color="auto" w:fill="F4F9FE"/>
        </w:rPr>
        <w:t>SQLiteDatabasedb,int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 </w:t>
      </w:r>
      <w:proofErr w:type="spellStart"/>
      <w:r>
        <w:rPr>
          <w:rFonts w:ascii="宋体" w:hAnsi="宋体"/>
          <w:color w:val="000000"/>
          <w:shd w:val="clear" w:color="auto" w:fill="F4F9FE"/>
        </w:rPr>
        <w:t>oldVersion,int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 </w:t>
      </w:r>
      <w:proofErr w:type="spellStart"/>
      <w:r>
        <w:rPr>
          <w:rFonts w:ascii="宋体" w:hAnsi="宋体"/>
          <w:color w:val="000000"/>
          <w:shd w:val="clear" w:color="auto" w:fill="F4F9FE"/>
        </w:rPr>
        <w:t>newVersion</w:t>
      </w:r>
      <w:proofErr w:type="spellEnd"/>
      <w:r>
        <w:rPr>
          <w:rFonts w:ascii="宋体" w:hAnsi="宋体"/>
          <w:color w:val="000000"/>
          <w:shd w:val="clear" w:color="auto" w:fill="F4F9FE"/>
        </w:rPr>
        <w:t>)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{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String </w:t>
      </w:r>
      <w:proofErr w:type="spellStart"/>
      <w:r>
        <w:rPr>
          <w:rFonts w:ascii="宋体" w:hAnsi="宋体"/>
          <w:color w:val="000000"/>
          <w:shd w:val="clear" w:color="auto" w:fill="F4F9FE"/>
        </w:rPr>
        <w:t>sql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 = "drop table </w:t>
      </w:r>
      <w:proofErr w:type="spellStart"/>
      <w:r>
        <w:rPr>
          <w:rFonts w:ascii="宋体" w:hAnsi="宋体"/>
          <w:color w:val="000000"/>
          <w:shd w:val="clear" w:color="auto" w:fill="F4F9FE"/>
        </w:rPr>
        <w:t>ifexists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 diary";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db.execSQL</w:t>
      </w:r>
      <w:proofErr w:type="spellEnd"/>
      <w:r>
        <w:rPr>
          <w:rFonts w:ascii="宋体" w:hAnsi="宋体"/>
          <w:color w:val="000000"/>
          <w:shd w:val="clear" w:color="auto" w:fill="F4F9FE"/>
        </w:rPr>
        <w:t>(</w:t>
      </w:r>
      <w:proofErr w:type="spellStart"/>
      <w:proofErr w:type="gramEnd"/>
      <w:r>
        <w:rPr>
          <w:rFonts w:ascii="宋体" w:hAnsi="宋体"/>
          <w:color w:val="000000"/>
          <w:shd w:val="clear" w:color="auto" w:fill="F4F9FE"/>
        </w:rPr>
        <w:t>sql</w:t>
      </w:r>
      <w:proofErr w:type="spellEnd"/>
      <w:r>
        <w:rPr>
          <w:rFonts w:ascii="宋体" w:hAnsi="宋体"/>
          <w:color w:val="000000"/>
          <w:shd w:val="clear" w:color="auto" w:fill="F4F9FE"/>
        </w:rPr>
        <w:t>);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this.onCreate</w:t>
      </w:r>
      <w:proofErr w:type="spellEnd"/>
      <w:r>
        <w:rPr>
          <w:rFonts w:ascii="宋体" w:hAnsi="宋体"/>
          <w:color w:val="000000"/>
          <w:shd w:val="clear" w:color="auto" w:fill="F4F9FE"/>
        </w:rPr>
        <w:t>(</w:t>
      </w:r>
      <w:proofErr w:type="spellStart"/>
      <w:proofErr w:type="gramEnd"/>
      <w:r>
        <w:rPr>
          <w:rFonts w:ascii="宋体" w:hAnsi="宋体"/>
          <w:color w:val="000000"/>
          <w:shd w:val="clear" w:color="auto" w:fill="F4F9FE"/>
        </w:rPr>
        <w:t>db</w:t>
      </w:r>
      <w:proofErr w:type="spellEnd"/>
      <w:r>
        <w:rPr>
          <w:rFonts w:ascii="宋体" w:hAnsi="宋体"/>
          <w:color w:val="000000"/>
          <w:shd w:val="clear" w:color="auto" w:fill="F4F9FE"/>
        </w:rPr>
        <w:t>);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}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}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37. 页面上现有</w:t>
      </w:r>
      <w:proofErr w:type="spellStart"/>
      <w:r>
        <w:rPr>
          <w:rFonts w:ascii="宋体" w:hAnsi="宋体"/>
          <w:color w:val="000000"/>
          <w:shd w:val="clear" w:color="auto" w:fill="F4F9FE"/>
        </w:rPr>
        <w:t>ProgressBar</w:t>
      </w:r>
      <w:proofErr w:type="spellEnd"/>
      <w:r>
        <w:rPr>
          <w:rFonts w:ascii="宋体" w:hAnsi="宋体"/>
          <w:color w:val="000000"/>
          <w:shd w:val="clear" w:color="auto" w:fill="F4F9FE"/>
        </w:rPr>
        <w:t>控件</w:t>
      </w:r>
      <w:proofErr w:type="spellStart"/>
      <w:r>
        <w:rPr>
          <w:rFonts w:ascii="宋体" w:hAnsi="宋体"/>
          <w:color w:val="000000"/>
          <w:shd w:val="clear" w:color="auto" w:fill="F4F9FE"/>
        </w:rPr>
        <w:t>progressBar</w:t>
      </w:r>
      <w:proofErr w:type="spellEnd"/>
      <w:r>
        <w:rPr>
          <w:rFonts w:ascii="宋体" w:hAnsi="宋体"/>
          <w:color w:val="000000"/>
          <w:shd w:val="clear" w:color="auto" w:fill="F4F9FE"/>
        </w:rPr>
        <w:t>，请用书写线程以10秒的</w:t>
      </w:r>
      <w:proofErr w:type="gramStart"/>
      <w:r>
        <w:rPr>
          <w:rFonts w:ascii="宋体" w:hAnsi="宋体"/>
          <w:color w:val="000000"/>
          <w:shd w:val="clear" w:color="auto" w:fill="F4F9FE"/>
        </w:rPr>
        <w:t>的</w:t>
      </w:r>
      <w:proofErr w:type="gramEnd"/>
      <w:r>
        <w:rPr>
          <w:rFonts w:ascii="宋体" w:hAnsi="宋体"/>
          <w:color w:val="000000"/>
          <w:shd w:val="clear" w:color="auto" w:fill="F4F9FE"/>
        </w:rPr>
        <w:t>时间完成其进度显示工作。(10分)答案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publicclass</w:t>
      </w:r>
      <w:proofErr w:type="spellEnd"/>
      <w:proofErr w:type="gramEnd"/>
      <w:r>
        <w:rPr>
          <w:rFonts w:ascii="宋体" w:hAnsi="宋体"/>
          <w:color w:val="000000"/>
          <w:shd w:val="clear" w:color="auto" w:fill="F4F9FE"/>
        </w:rPr>
        <w:t xml:space="preserve"> </w:t>
      </w:r>
      <w:proofErr w:type="spellStart"/>
      <w:r>
        <w:rPr>
          <w:rFonts w:ascii="宋体" w:hAnsi="宋体"/>
          <w:color w:val="000000"/>
          <w:shd w:val="clear" w:color="auto" w:fill="F4F9FE"/>
        </w:rPr>
        <w:t>ProgressBarStu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 extends Activity {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gramStart"/>
      <w:r>
        <w:rPr>
          <w:rFonts w:ascii="宋体" w:hAnsi="宋体"/>
          <w:color w:val="000000"/>
          <w:shd w:val="clear" w:color="auto" w:fill="F4F9FE"/>
        </w:rPr>
        <w:t>private</w:t>
      </w:r>
      <w:proofErr w:type="gramEnd"/>
      <w:r>
        <w:rPr>
          <w:rFonts w:ascii="宋体" w:hAnsi="宋体"/>
          <w:color w:val="000000"/>
          <w:shd w:val="clear" w:color="auto" w:fill="F4F9FE"/>
        </w:rPr>
        <w:t xml:space="preserve"> </w:t>
      </w:r>
      <w:proofErr w:type="spellStart"/>
      <w:r>
        <w:rPr>
          <w:rFonts w:ascii="宋体" w:hAnsi="宋体"/>
          <w:color w:val="000000"/>
          <w:shd w:val="clear" w:color="auto" w:fill="F4F9FE"/>
        </w:rPr>
        <w:t>ProgressBar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 </w:t>
      </w:r>
      <w:proofErr w:type="spellStart"/>
      <w:r>
        <w:rPr>
          <w:rFonts w:ascii="宋体" w:hAnsi="宋体"/>
          <w:color w:val="000000"/>
          <w:shd w:val="clear" w:color="auto" w:fill="F4F9FE"/>
        </w:rPr>
        <w:t>progressBar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 = null;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gramStart"/>
      <w:r>
        <w:rPr>
          <w:rFonts w:ascii="宋体" w:hAnsi="宋体"/>
          <w:color w:val="000000"/>
          <w:shd w:val="clear" w:color="auto" w:fill="F4F9FE"/>
        </w:rPr>
        <w:t>protected</w:t>
      </w:r>
      <w:proofErr w:type="gramEnd"/>
      <w:r>
        <w:rPr>
          <w:rFonts w:ascii="宋体" w:hAnsi="宋体"/>
          <w:color w:val="000000"/>
          <w:shd w:val="clear" w:color="auto" w:fill="F4F9FE"/>
        </w:rPr>
        <w:t xml:space="preserve"> void </w:t>
      </w:r>
      <w:proofErr w:type="spellStart"/>
      <w:r>
        <w:rPr>
          <w:rFonts w:ascii="宋体" w:hAnsi="宋体"/>
          <w:color w:val="000000"/>
          <w:shd w:val="clear" w:color="auto" w:fill="F4F9FE"/>
        </w:rPr>
        <w:t>onCreate</w:t>
      </w:r>
      <w:proofErr w:type="spellEnd"/>
      <w:r>
        <w:rPr>
          <w:rFonts w:ascii="宋体" w:hAnsi="宋体"/>
          <w:color w:val="000000"/>
          <w:shd w:val="clear" w:color="auto" w:fill="F4F9FE"/>
        </w:rPr>
        <w:t>(</w:t>
      </w:r>
      <w:proofErr w:type="spellStart"/>
      <w:r>
        <w:rPr>
          <w:rFonts w:ascii="宋体" w:hAnsi="宋体"/>
          <w:color w:val="000000"/>
          <w:shd w:val="clear" w:color="auto" w:fill="F4F9FE"/>
        </w:rPr>
        <w:t>BundlesavedInstanceState</w:t>
      </w:r>
      <w:proofErr w:type="spellEnd"/>
      <w:r>
        <w:rPr>
          <w:rFonts w:ascii="宋体" w:hAnsi="宋体"/>
          <w:color w:val="000000"/>
          <w:shd w:val="clear" w:color="auto" w:fill="F4F9FE"/>
        </w:rPr>
        <w:t>) {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super.onCreate</w:t>
      </w:r>
      <w:proofErr w:type="spellEnd"/>
      <w:r>
        <w:rPr>
          <w:rFonts w:ascii="宋体" w:hAnsi="宋体"/>
          <w:color w:val="000000"/>
          <w:shd w:val="clear" w:color="auto" w:fill="F4F9FE"/>
        </w:rPr>
        <w:t>(</w:t>
      </w:r>
      <w:proofErr w:type="spellStart"/>
      <w:proofErr w:type="gramEnd"/>
      <w:r>
        <w:rPr>
          <w:rFonts w:ascii="宋体" w:hAnsi="宋体"/>
          <w:color w:val="000000"/>
          <w:shd w:val="clear" w:color="auto" w:fill="F4F9FE"/>
        </w:rPr>
        <w:t>savedInstanceState</w:t>
      </w:r>
      <w:proofErr w:type="spellEnd"/>
      <w:r>
        <w:rPr>
          <w:rFonts w:ascii="宋体" w:hAnsi="宋体"/>
          <w:color w:val="000000"/>
          <w:shd w:val="clear" w:color="auto" w:fill="F4F9FE"/>
        </w:rPr>
        <w:t>);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setContentView</w:t>
      </w:r>
      <w:proofErr w:type="spellEnd"/>
      <w:r>
        <w:rPr>
          <w:rFonts w:ascii="宋体" w:hAnsi="宋体"/>
          <w:color w:val="000000"/>
          <w:shd w:val="clear" w:color="auto" w:fill="F4F9FE"/>
        </w:rPr>
        <w:t>(</w:t>
      </w:r>
      <w:proofErr w:type="spellStart"/>
      <w:proofErr w:type="gramEnd"/>
      <w:r>
        <w:rPr>
          <w:rFonts w:ascii="宋体" w:hAnsi="宋体"/>
          <w:color w:val="000000"/>
          <w:shd w:val="clear" w:color="auto" w:fill="F4F9FE"/>
        </w:rPr>
        <w:t>R.layout.progressbar</w:t>
      </w:r>
      <w:proofErr w:type="spellEnd"/>
      <w:r>
        <w:rPr>
          <w:rFonts w:ascii="宋体" w:hAnsi="宋体"/>
          <w:color w:val="000000"/>
          <w:shd w:val="clear" w:color="auto" w:fill="F4F9FE"/>
        </w:rPr>
        <w:t>);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//从这到下是关键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lastRenderedPageBreak/>
        <w:t xml:space="preserve">　　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progressBar</w:t>
      </w:r>
      <w:proofErr w:type="spellEnd"/>
      <w:proofErr w:type="gramEnd"/>
      <w:r>
        <w:rPr>
          <w:rFonts w:ascii="宋体" w:hAnsi="宋体"/>
          <w:color w:val="000000"/>
          <w:shd w:val="clear" w:color="auto" w:fill="F4F9FE"/>
        </w:rPr>
        <w:t xml:space="preserve"> = (</w:t>
      </w:r>
      <w:proofErr w:type="spellStart"/>
      <w:r>
        <w:rPr>
          <w:rFonts w:ascii="宋体" w:hAnsi="宋体"/>
          <w:color w:val="000000"/>
          <w:shd w:val="clear" w:color="auto" w:fill="F4F9FE"/>
        </w:rPr>
        <w:t>ProgressBar</w:t>
      </w:r>
      <w:proofErr w:type="spellEnd"/>
      <w:r>
        <w:rPr>
          <w:rFonts w:ascii="宋体" w:hAnsi="宋体"/>
          <w:color w:val="000000"/>
          <w:shd w:val="clear" w:color="auto" w:fill="F4F9FE"/>
        </w:rPr>
        <w:t>)</w:t>
      </w:r>
      <w:proofErr w:type="spellStart"/>
      <w:r>
        <w:rPr>
          <w:rFonts w:ascii="宋体" w:hAnsi="宋体"/>
          <w:color w:val="000000"/>
          <w:shd w:val="clear" w:color="auto" w:fill="F4F9FE"/>
        </w:rPr>
        <w:t>findViewById</w:t>
      </w:r>
      <w:proofErr w:type="spellEnd"/>
      <w:r>
        <w:rPr>
          <w:rFonts w:ascii="宋体" w:hAnsi="宋体"/>
          <w:color w:val="000000"/>
          <w:shd w:val="clear" w:color="auto" w:fill="F4F9FE"/>
        </w:rPr>
        <w:t>(</w:t>
      </w:r>
      <w:proofErr w:type="spellStart"/>
      <w:r>
        <w:rPr>
          <w:rFonts w:ascii="宋体" w:hAnsi="宋体"/>
          <w:color w:val="000000"/>
          <w:shd w:val="clear" w:color="auto" w:fill="F4F9FE"/>
        </w:rPr>
        <w:t>R.id.progressBar</w:t>
      </w:r>
      <w:proofErr w:type="spellEnd"/>
      <w:r>
        <w:rPr>
          <w:rFonts w:ascii="宋体" w:hAnsi="宋体"/>
          <w:color w:val="000000"/>
          <w:shd w:val="clear" w:color="auto" w:fill="F4F9FE"/>
        </w:rPr>
        <w:t>);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Thread </w:t>
      </w:r>
      <w:proofErr w:type="spellStart"/>
      <w:r>
        <w:rPr>
          <w:rFonts w:ascii="宋体" w:hAnsi="宋体"/>
          <w:color w:val="000000"/>
          <w:shd w:val="clear" w:color="auto" w:fill="F4F9FE"/>
        </w:rPr>
        <w:t>thread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 = new </w:t>
      </w:r>
      <w:proofErr w:type="gramStart"/>
      <w:r>
        <w:rPr>
          <w:rFonts w:ascii="宋体" w:hAnsi="宋体"/>
          <w:color w:val="000000"/>
          <w:shd w:val="clear" w:color="auto" w:fill="F4F9FE"/>
        </w:rPr>
        <w:t>Thread(</w:t>
      </w:r>
      <w:proofErr w:type="spellStart"/>
      <w:proofErr w:type="gramEnd"/>
      <w:r>
        <w:rPr>
          <w:rFonts w:ascii="宋体" w:hAnsi="宋体"/>
          <w:color w:val="000000"/>
          <w:shd w:val="clear" w:color="auto" w:fill="F4F9FE"/>
        </w:rPr>
        <w:t>newRunnable</w:t>
      </w:r>
      <w:proofErr w:type="spellEnd"/>
      <w:r>
        <w:rPr>
          <w:rFonts w:ascii="宋体" w:hAnsi="宋体"/>
          <w:color w:val="000000"/>
          <w:shd w:val="clear" w:color="auto" w:fill="F4F9FE"/>
        </w:rPr>
        <w:t>() {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@Override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gramStart"/>
      <w:r>
        <w:rPr>
          <w:rFonts w:ascii="宋体" w:hAnsi="宋体"/>
          <w:color w:val="000000"/>
          <w:shd w:val="clear" w:color="auto" w:fill="F4F9FE"/>
        </w:rPr>
        <w:t>public</w:t>
      </w:r>
      <w:proofErr w:type="gramEnd"/>
      <w:r>
        <w:rPr>
          <w:rFonts w:ascii="宋体" w:hAnsi="宋体"/>
          <w:color w:val="000000"/>
          <w:shd w:val="clear" w:color="auto" w:fill="F4F9FE"/>
        </w:rPr>
        <w:t xml:space="preserve"> void run() {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int</w:t>
      </w:r>
      <w:proofErr w:type="spellEnd"/>
      <w:proofErr w:type="gramEnd"/>
      <w:r>
        <w:rPr>
          <w:rFonts w:ascii="宋体" w:hAnsi="宋体"/>
          <w:color w:val="000000"/>
          <w:shd w:val="clear" w:color="auto" w:fill="F4F9FE"/>
        </w:rPr>
        <w:t xml:space="preserve"> </w:t>
      </w:r>
      <w:proofErr w:type="spellStart"/>
      <w:r>
        <w:rPr>
          <w:rFonts w:ascii="宋体" w:hAnsi="宋体"/>
          <w:color w:val="000000"/>
          <w:shd w:val="clear" w:color="auto" w:fill="F4F9FE"/>
        </w:rPr>
        <w:t>progressBarMax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 =</w:t>
      </w:r>
      <w:proofErr w:type="spellStart"/>
      <w:r>
        <w:rPr>
          <w:rFonts w:ascii="宋体" w:hAnsi="宋体"/>
          <w:color w:val="000000"/>
          <w:shd w:val="clear" w:color="auto" w:fill="F4F9FE"/>
        </w:rPr>
        <w:t>progressBar.getMax</w:t>
      </w:r>
      <w:proofErr w:type="spellEnd"/>
      <w:r>
        <w:rPr>
          <w:rFonts w:ascii="宋体" w:hAnsi="宋体"/>
          <w:color w:val="000000"/>
          <w:shd w:val="clear" w:color="auto" w:fill="F4F9FE"/>
        </w:rPr>
        <w:t>();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gramStart"/>
      <w:r>
        <w:rPr>
          <w:rFonts w:ascii="宋体" w:hAnsi="宋体"/>
          <w:color w:val="000000"/>
          <w:shd w:val="clear" w:color="auto" w:fill="F4F9FE"/>
        </w:rPr>
        <w:t>try</w:t>
      </w:r>
      <w:proofErr w:type="gramEnd"/>
      <w:r>
        <w:rPr>
          <w:rFonts w:ascii="宋体" w:hAnsi="宋体"/>
          <w:color w:val="000000"/>
          <w:shd w:val="clear" w:color="auto" w:fill="F4F9FE"/>
        </w:rPr>
        <w:t xml:space="preserve"> {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gramStart"/>
      <w:r>
        <w:rPr>
          <w:rFonts w:ascii="宋体" w:hAnsi="宋体"/>
          <w:color w:val="000000"/>
          <w:shd w:val="clear" w:color="auto" w:fill="F4F9FE"/>
        </w:rPr>
        <w:t>while(</w:t>
      </w:r>
      <w:proofErr w:type="spellStart"/>
      <w:proofErr w:type="gramEnd"/>
      <w:r>
        <w:rPr>
          <w:rFonts w:ascii="宋体" w:hAnsi="宋体"/>
          <w:color w:val="000000"/>
          <w:shd w:val="clear" w:color="auto" w:fill="F4F9FE"/>
        </w:rPr>
        <w:t>progressBarMax</w:t>
      </w:r>
      <w:proofErr w:type="spellEnd"/>
      <w:r>
        <w:rPr>
          <w:rFonts w:ascii="宋体" w:hAnsi="宋体"/>
          <w:color w:val="000000"/>
          <w:shd w:val="clear" w:color="auto" w:fill="F4F9FE"/>
        </w:rPr>
        <w:t>!=</w:t>
      </w:r>
      <w:proofErr w:type="spellStart"/>
      <w:r>
        <w:rPr>
          <w:rFonts w:ascii="宋体" w:hAnsi="宋体"/>
          <w:color w:val="000000"/>
          <w:shd w:val="clear" w:color="auto" w:fill="F4F9FE"/>
        </w:rPr>
        <w:t>progressBar.getProgress</w:t>
      </w:r>
      <w:proofErr w:type="spellEnd"/>
      <w:r>
        <w:rPr>
          <w:rFonts w:ascii="宋体" w:hAnsi="宋体"/>
          <w:color w:val="000000"/>
          <w:shd w:val="clear" w:color="auto" w:fill="F4F9FE"/>
        </w:rPr>
        <w:t>())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{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intstepProgress</w:t>
      </w:r>
      <w:proofErr w:type="spellEnd"/>
      <w:proofErr w:type="gramEnd"/>
      <w:r>
        <w:rPr>
          <w:rFonts w:ascii="宋体" w:hAnsi="宋体"/>
          <w:color w:val="000000"/>
          <w:shd w:val="clear" w:color="auto" w:fill="F4F9FE"/>
        </w:rPr>
        <w:t xml:space="preserve"> = </w:t>
      </w:r>
      <w:proofErr w:type="spellStart"/>
      <w:r>
        <w:rPr>
          <w:rFonts w:ascii="宋体" w:hAnsi="宋体"/>
          <w:color w:val="000000"/>
          <w:shd w:val="clear" w:color="auto" w:fill="F4F9FE"/>
        </w:rPr>
        <w:t>progressBarMax</w:t>
      </w:r>
      <w:proofErr w:type="spellEnd"/>
      <w:r>
        <w:rPr>
          <w:rFonts w:ascii="宋体" w:hAnsi="宋体"/>
          <w:color w:val="000000"/>
          <w:shd w:val="clear" w:color="auto" w:fill="F4F9FE"/>
        </w:rPr>
        <w:t>/10;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intcurrentprogress</w:t>
      </w:r>
      <w:proofErr w:type="spellEnd"/>
      <w:proofErr w:type="gramEnd"/>
      <w:r>
        <w:rPr>
          <w:rFonts w:ascii="宋体" w:hAnsi="宋体"/>
          <w:color w:val="000000"/>
          <w:shd w:val="clear" w:color="auto" w:fill="F4F9FE"/>
        </w:rPr>
        <w:t xml:space="preserve"> = </w:t>
      </w:r>
      <w:proofErr w:type="spellStart"/>
      <w:r>
        <w:rPr>
          <w:rFonts w:ascii="宋体" w:hAnsi="宋体"/>
          <w:color w:val="000000"/>
          <w:shd w:val="clear" w:color="auto" w:fill="F4F9FE"/>
        </w:rPr>
        <w:t>progressBar.getProgress</w:t>
      </w:r>
      <w:proofErr w:type="spellEnd"/>
      <w:r>
        <w:rPr>
          <w:rFonts w:ascii="宋体" w:hAnsi="宋体"/>
          <w:color w:val="000000"/>
          <w:shd w:val="clear" w:color="auto" w:fill="F4F9FE"/>
        </w:rPr>
        <w:t>();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progressBar.setProgress</w:t>
      </w:r>
      <w:proofErr w:type="spellEnd"/>
      <w:r>
        <w:rPr>
          <w:rFonts w:ascii="宋体" w:hAnsi="宋体"/>
          <w:color w:val="000000"/>
          <w:shd w:val="clear" w:color="auto" w:fill="F4F9FE"/>
        </w:rPr>
        <w:t>(</w:t>
      </w:r>
      <w:proofErr w:type="spellStart"/>
      <w:proofErr w:type="gramEnd"/>
      <w:r>
        <w:rPr>
          <w:rFonts w:ascii="宋体" w:hAnsi="宋体"/>
          <w:color w:val="000000"/>
          <w:shd w:val="clear" w:color="auto" w:fill="F4F9FE"/>
        </w:rPr>
        <w:t>currentprogress+stepProgress</w:t>
      </w:r>
      <w:proofErr w:type="spellEnd"/>
      <w:r>
        <w:rPr>
          <w:rFonts w:ascii="宋体" w:hAnsi="宋体"/>
          <w:color w:val="000000"/>
          <w:shd w:val="clear" w:color="auto" w:fill="F4F9FE"/>
        </w:rPr>
        <w:t>);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Thread.sleep</w:t>
      </w:r>
      <w:proofErr w:type="spellEnd"/>
      <w:r>
        <w:rPr>
          <w:rFonts w:ascii="宋体" w:hAnsi="宋体"/>
          <w:color w:val="000000"/>
          <w:shd w:val="clear" w:color="auto" w:fill="F4F9FE"/>
        </w:rPr>
        <w:t>(</w:t>
      </w:r>
      <w:proofErr w:type="gramEnd"/>
      <w:r>
        <w:rPr>
          <w:rFonts w:ascii="宋体" w:hAnsi="宋体"/>
          <w:color w:val="000000"/>
          <w:shd w:val="clear" w:color="auto" w:fill="F4F9FE"/>
        </w:rPr>
        <w:t>1000);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}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} </w:t>
      </w:r>
      <w:proofErr w:type="gramStart"/>
      <w:r>
        <w:rPr>
          <w:rFonts w:ascii="宋体" w:hAnsi="宋体"/>
          <w:color w:val="000000"/>
          <w:shd w:val="clear" w:color="auto" w:fill="F4F9FE"/>
        </w:rPr>
        <w:t>catch(</w:t>
      </w:r>
      <w:proofErr w:type="spellStart"/>
      <w:proofErr w:type="gramEnd"/>
      <w:r>
        <w:rPr>
          <w:rFonts w:ascii="宋体" w:hAnsi="宋体"/>
          <w:color w:val="000000"/>
          <w:shd w:val="clear" w:color="auto" w:fill="F4F9FE"/>
        </w:rPr>
        <w:t>InterruptedException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 e) {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// TODO Auto-</w:t>
      </w:r>
      <w:proofErr w:type="spellStart"/>
      <w:r>
        <w:rPr>
          <w:rFonts w:ascii="宋体" w:hAnsi="宋体"/>
          <w:color w:val="000000"/>
          <w:shd w:val="clear" w:color="auto" w:fill="F4F9FE"/>
        </w:rPr>
        <w:t>generatedcatch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 block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e.printStackTrace</w:t>
      </w:r>
      <w:proofErr w:type="spellEnd"/>
      <w:r>
        <w:rPr>
          <w:rFonts w:ascii="宋体" w:hAnsi="宋体"/>
          <w:color w:val="000000"/>
          <w:shd w:val="clear" w:color="auto" w:fill="F4F9FE"/>
        </w:rPr>
        <w:t>(</w:t>
      </w:r>
      <w:proofErr w:type="gramEnd"/>
      <w:r>
        <w:rPr>
          <w:rFonts w:ascii="宋体" w:hAnsi="宋体"/>
          <w:color w:val="000000"/>
          <w:shd w:val="clear" w:color="auto" w:fill="F4F9FE"/>
        </w:rPr>
        <w:t>);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}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}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});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thread.start</w:t>
      </w:r>
      <w:proofErr w:type="spellEnd"/>
      <w:r>
        <w:rPr>
          <w:rFonts w:ascii="宋体" w:hAnsi="宋体"/>
          <w:color w:val="000000"/>
          <w:shd w:val="clear" w:color="auto" w:fill="F4F9FE"/>
        </w:rPr>
        <w:t>(</w:t>
      </w:r>
      <w:proofErr w:type="gramEnd"/>
      <w:r>
        <w:rPr>
          <w:rFonts w:ascii="宋体" w:hAnsi="宋体"/>
          <w:color w:val="000000"/>
          <w:shd w:val="clear" w:color="auto" w:fill="F4F9FE"/>
        </w:rPr>
        <w:t>);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//关键结束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}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}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ind w:firstLineChars="200" w:firstLine="420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38. 请描述下Activity的生命周期。 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ind w:firstLineChars="200" w:firstLine="420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>必调用的三个方法：</w:t>
      </w:r>
      <w:proofErr w:type="spellStart"/>
      <w:r>
        <w:rPr>
          <w:rFonts w:ascii="宋体" w:hAnsi="宋体"/>
          <w:color w:val="000000"/>
          <w:shd w:val="clear" w:color="auto" w:fill="F4F9FE"/>
        </w:rPr>
        <w:t>onCreate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() --&gt; </w:t>
      </w:r>
      <w:proofErr w:type="spellStart"/>
      <w:r>
        <w:rPr>
          <w:rFonts w:ascii="宋体" w:hAnsi="宋体"/>
          <w:color w:val="000000"/>
          <w:shd w:val="clear" w:color="auto" w:fill="F4F9FE"/>
        </w:rPr>
        <w:t>onStart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() --&gt; </w:t>
      </w:r>
      <w:proofErr w:type="spellStart"/>
      <w:r>
        <w:rPr>
          <w:rFonts w:ascii="宋体" w:hAnsi="宋体"/>
          <w:color w:val="000000"/>
          <w:shd w:val="clear" w:color="auto" w:fill="F4F9FE"/>
        </w:rPr>
        <w:t>onResume</w:t>
      </w:r>
      <w:proofErr w:type="spellEnd"/>
      <w:r>
        <w:rPr>
          <w:rFonts w:ascii="宋体" w:hAnsi="宋体"/>
          <w:color w:val="000000"/>
          <w:shd w:val="clear" w:color="auto" w:fill="F4F9FE"/>
        </w:rPr>
        <w:t>()，用AAA表示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(1)父Activity启动子Activity，子</w:t>
      </w:r>
      <w:proofErr w:type="spellStart"/>
      <w:r>
        <w:rPr>
          <w:rFonts w:ascii="宋体" w:hAnsi="宋体"/>
          <w:color w:val="000000"/>
          <w:shd w:val="clear" w:color="auto" w:fill="F4F9FE"/>
        </w:rPr>
        <w:t>Actvity</w:t>
      </w:r>
      <w:proofErr w:type="spellEnd"/>
      <w:r>
        <w:rPr>
          <w:rFonts w:ascii="宋体" w:hAnsi="宋体"/>
          <w:color w:val="000000"/>
          <w:shd w:val="clear" w:color="auto" w:fill="F4F9FE"/>
        </w:rPr>
        <w:t>退出，父Activity调用顺序如下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AAA --&gt; 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onFreeze</w:t>
      </w:r>
      <w:proofErr w:type="spellEnd"/>
      <w:r>
        <w:rPr>
          <w:rFonts w:ascii="宋体" w:hAnsi="宋体"/>
          <w:color w:val="000000"/>
          <w:shd w:val="clear" w:color="auto" w:fill="F4F9FE"/>
        </w:rPr>
        <w:t>(</w:t>
      </w:r>
      <w:proofErr w:type="gramEnd"/>
      <w:r>
        <w:rPr>
          <w:rFonts w:ascii="宋体" w:hAnsi="宋体"/>
          <w:color w:val="000000"/>
          <w:shd w:val="clear" w:color="auto" w:fill="F4F9FE"/>
        </w:rPr>
        <w:t xml:space="preserve">) --&gt; </w:t>
      </w:r>
      <w:proofErr w:type="spellStart"/>
      <w:r>
        <w:rPr>
          <w:rFonts w:ascii="宋体" w:hAnsi="宋体"/>
          <w:color w:val="000000"/>
          <w:shd w:val="clear" w:color="auto" w:fill="F4F9FE"/>
        </w:rPr>
        <w:t>onPause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() --&gt; </w:t>
      </w:r>
      <w:proofErr w:type="spellStart"/>
      <w:r>
        <w:rPr>
          <w:rFonts w:ascii="宋体" w:hAnsi="宋体"/>
          <w:color w:val="000000"/>
          <w:shd w:val="clear" w:color="auto" w:fill="F4F9FE"/>
        </w:rPr>
        <w:t>onStop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() --&gt; </w:t>
      </w:r>
      <w:proofErr w:type="spellStart"/>
      <w:r>
        <w:rPr>
          <w:rFonts w:ascii="宋体" w:hAnsi="宋体"/>
          <w:color w:val="000000"/>
          <w:shd w:val="clear" w:color="auto" w:fill="F4F9FE"/>
        </w:rPr>
        <w:t>onRestart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()--&gt; </w:t>
      </w:r>
      <w:proofErr w:type="spellStart"/>
      <w:r>
        <w:rPr>
          <w:rFonts w:ascii="宋体" w:hAnsi="宋体"/>
          <w:color w:val="000000"/>
          <w:shd w:val="clear" w:color="auto" w:fill="F4F9FE"/>
        </w:rPr>
        <w:t>onStart</w:t>
      </w:r>
      <w:proofErr w:type="spellEnd"/>
      <w:r>
        <w:rPr>
          <w:rFonts w:ascii="宋体" w:hAnsi="宋体"/>
          <w:color w:val="000000"/>
          <w:shd w:val="clear" w:color="auto" w:fill="F4F9FE"/>
        </w:rPr>
        <w:t>(),</w:t>
      </w:r>
      <w:proofErr w:type="spellStart"/>
      <w:r>
        <w:rPr>
          <w:rFonts w:ascii="宋体" w:hAnsi="宋体"/>
          <w:color w:val="000000"/>
          <w:shd w:val="clear" w:color="auto" w:fill="F4F9FE"/>
        </w:rPr>
        <w:t>onResume</w:t>
      </w:r>
      <w:proofErr w:type="spellEnd"/>
      <w:r>
        <w:rPr>
          <w:rFonts w:ascii="宋体" w:hAnsi="宋体"/>
          <w:color w:val="000000"/>
          <w:shd w:val="clear" w:color="auto" w:fill="F4F9FE"/>
        </w:rPr>
        <w:t>() …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(2)用户点击Home，</w:t>
      </w:r>
      <w:proofErr w:type="spellStart"/>
      <w:r>
        <w:rPr>
          <w:rFonts w:ascii="宋体" w:hAnsi="宋体"/>
          <w:color w:val="000000"/>
          <w:shd w:val="clear" w:color="auto" w:fill="F4F9FE"/>
        </w:rPr>
        <w:t>Actvity</w:t>
      </w:r>
      <w:proofErr w:type="spellEnd"/>
      <w:r>
        <w:rPr>
          <w:rFonts w:ascii="宋体" w:hAnsi="宋体"/>
          <w:color w:val="000000"/>
          <w:shd w:val="clear" w:color="auto" w:fill="F4F9FE"/>
        </w:rPr>
        <w:t>调用顺序如下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AAA --&gt; 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onFreeze</w:t>
      </w:r>
      <w:proofErr w:type="spellEnd"/>
      <w:r>
        <w:rPr>
          <w:rFonts w:ascii="宋体" w:hAnsi="宋体"/>
          <w:color w:val="000000"/>
          <w:shd w:val="clear" w:color="auto" w:fill="F4F9FE"/>
        </w:rPr>
        <w:t>(</w:t>
      </w:r>
      <w:proofErr w:type="gramEnd"/>
      <w:r>
        <w:rPr>
          <w:rFonts w:ascii="宋体" w:hAnsi="宋体"/>
          <w:color w:val="000000"/>
          <w:shd w:val="clear" w:color="auto" w:fill="F4F9FE"/>
        </w:rPr>
        <w:t xml:space="preserve">) --&gt; </w:t>
      </w:r>
      <w:proofErr w:type="spellStart"/>
      <w:r>
        <w:rPr>
          <w:rFonts w:ascii="宋体" w:hAnsi="宋体"/>
          <w:color w:val="000000"/>
          <w:shd w:val="clear" w:color="auto" w:fill="F4F9FE"/>
        </w:rPr>
        <w:t>onPause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() --&gt; </w:t>
      </w:r>
      <w:proofErr w:type="spellStart"/>
      <w:r>
        <w:rPr>
          <w:rFonts w:ascii="宋体" w:hAnsi="宋体"/>
          <w:color w:val="000000"/>
          <w:shd w:val="clear" w:color="auto" w:fill="F4F9FE"/>
        </w:rPr>
        <w:t>onStop</w:t>
      </w:r>
      <w:proofErr w:type="spellEnd"/>
      <w:r>
        <w:rPr>
          <w:rFonts w:ascii="宋体" w:hAnsi="宋体"/>
          <w:color w:val="000000"/>
          <w:shd w:val="clear" w:color="auto" w:fill="F4F9FE"/>
        </w:rPr>
        <w:t>() -- Maybe --&gt;</w:t>
      </w:r>
      <w:proofErr w:type="spellStart"/>
      <w:r>
        <w:rPr>
          <w:rFonts w:ascii="宋体" w:hAnsi="宋体"/>
          <w:color w:val="000000"/>
          <w:shd w:val="clear" w:color="auto" w:fill="F4F9FE"/>
        </w:rPr>
        <w:t>onDestroy</w:t>
      </w:r>
      <w:proofErr w:type="spellEnd"/>
      <w:r>
        <w:rPr>
          <w:rFonts w:ascii="宋体" w:hAnsi="宋体"/>
          <w:color w:val="000000"/>
          <w:shd w:val="clear" w:color="auto" w:fill="F4F9FE"/>
        </w:rPr>
        <w:t>() – Maybe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(3)调用finish()， Activity调用顺序如下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AAA --&gt; 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onPause</w:t>
      </w:r>
      <w:proofErr w:type="spellEnd"/>
      <w:r>
        <w:rPr>
          <w:rFonts w:ascii="宋体" w:hAnsi="宋体"/>
          <w:color w:val="000000"/>
          <w:shd w:val="clear" w:color="auto" w:fill="F4F9FE"/>
        </w:rPr>
        <w:t>(</w:t>
      </w:r>
      <w:proofErr w:type="gramEnd"/>
      <w:r>
        <w:rPr>
          <w:rFonts w:ascii="宋体" w:hAnsi="宋体"/>
          <w:color w:val="000000"/>
          <w:shd w:val="clear" w:color="auto" w:fill="F4F9FE"/>
        </w:rPr>
        <w:t xml:space="preserve">) --&gt; </w:t>
      </w:r>
      <w:proofErr w:type="spellStart"/>
      <w:r>
        <w:rPr>
          <w:rFonts w:ascii="宋体" w:hAnsi="宋体"/>
          <w:color w:val="000000"/>
          <w:shd w:val="clear" w:color="auto" w:fill="F4F9FE"/>
        </w:rPr>
        <w:t>onStop</w:t>
      </w:r>
      <w:proofErr w:type="spellEnd"/>
      <w:r>
        <w:rPr>
          <w:rFonts w:ascii="宋体" w:hAnsi="宋体"/>
          <w:color w:val="000000"/>
          <w:shd w:val="clear" w:color="auto" w:fill="F4F9FE"/>
        </w:rPr>
        <w:t xml:space="preserve">() --&gt; </w:t>
      </w:r>
      <w:proofErr w:type="spellStart"/>
      <w:r>
        <w:rPr>
          <w:rFonts w:ascii="宋体" w:hAnsi="宋体"/>
          <w:color w:val="000000"/>
          <w:shd w:val="clear" w:color="auto" w:fill="F4F9FE"/>
        </w:rPr>
        <w:t>onDestroy</w:t>
      </w:r>
      <w:proofErr w:type="spellEnd"/>
      <w:r>
        <w:rPr>
          <w:rFonts w:ascii="宋体" w:hAnsi="宋体"/>
          <w:color w:val="000000"/>
          <w:shd w:val="clear" w:color="auto" w:fill="F4F9FE"/>
        </w:rPr>
        <w:t>()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(4)在Activity上显示dialog，Activity调用顺序如下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AAA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(5)在父Activity上显示透明的或非全屏的activity，Activity调用顺序如下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AAA --&gt; 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onFreeze</w:t>
      </w:r>
      <w:proofErr w:type="spellEnd"/>
      <w:r>
        <w:rPr>
          <w:rFonts w:ascii="宋体" w:hAnsi="宋体"/>
          <w:color w:val="000000"/>
          <w:shd w:val="clear" w:color="auto" w:fill="F4F9FE"/>
        </w:rPr>
        <w:t>(</w:t>
      </w:r>
      <w:proofErr w:type="gramEnd"/>
      <w:r>
        <w:rPr>
          <w:rFonts w:ascii="宋体" w:hAnsi="宋体"/>
          <w:color w:val="000000"/>
          <w:shd w:val="clear" w:color="auto" w:fill="F4F9FE"/>
        </w:rPr>
        <w:t xml:space="preserve">) --&gt; </w:t>
      </w:r>
      <w:proofErr w:type="spellStart"/>
      <w:r>
        <w:rPr>
          <w:rFonts w:ascii="宋体" w:hAnsi="宋体"/>
          <w:color w:val="000000"/>
          <w:shd w:val="clear" w:color="auto" w:fill="F4F9FE"/>
        </w:rPr>
        <w:t>onPause</w:t>
      </w:r>
      <w:proofErr w:type="spellEnd"/>
      <w:r>
        <w:rPr>
          <w:rFonts w:ascii="宋体" w:hAnsi="宋体"/>
          <w:color w:val="000000"/>
          <w:shd w:val="clear" w:color="auto" w:fill="F4F9FE"/>
        </w:rPr>
        <w:t>()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(6)设备进入睡眠状态，Activity调用顺序如下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 xml:space="preserve">　　AAA --&gt; </w:t>
      </w:r>
      <w:proofErr w:type="spellStart"/>
      <w:proofErr w:type="gramStart"/>
      <w:r>
        <w:rPr>
          <w:rFonts w:ascii="宋体" w:hAnsi="宋体"/>
          <w:color w:val="000000"/>
          <w:shd w:val="clear" w:color="auto" w:fill="F4F9FE"/>
        </w:rPr>
        <w:t>onFreeze</w:t>
      </w:r>
      <w:proofErr w:type="spellEnd"/>
      <w:r>
        <w:rPr>
          <w:rFonts w:ascii="宋体" w:hAnsi="宋体"/>
          <w:color w:val="000000"/>
          <w:shd w:val="clear" w:color="auto" w:fill="F4F9FE"/>
        </w:rPr>
        <w:t>(</w:t>
      </w:r>
      <w:proofErr w:type="gramEnd"/>
      <w:r>
        <w:rPr>
          <w:rFonts w:ascii="宋体" w:hAnsi="宋体"/>
          <w:color w:val="000000"/>
          <w:shd w:val="clear" w:color="auto" w:fill="F4F9FE"/>
        </w:rPr>
        <w:t xml:space="preserve">) --&gt; </w:t>
      </w:r>
      <w:proofErr w:type="spellStart"/>
      <w:r>
        <w:rPr>
          <w:rFonts w:ascii="宋体" w:hAnsi="宋体"/>
          <w:color w:val="000000"/>
          <w:shd w:val="clear" w:color="auto" w:fill="F4F9FE"/>
        </w:rPr>
        <w:t>onPause</w:t>
      </w:r>
      <w:proofErr w:type="spellEnd"/>
      <w:r>
        <w:rPr>
          <w:rFonts w:ascii="宋体" w:hAnsi="宋体"/>
          <w:color w:val="000000"/>
          <w:shd w:val="clear" w:color="auto" w:fill="F4F9FE"/>
        </w:rPr>
        <w:t>()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ind w:firstLineChars="200" w:firstLine="420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/>
          <w:color w:val="000000"/>
          <w:shd w:val="clear" w:color="auto" w:fill="F4F9FE"/>
        </w:rPr>
        <w:t>39. 如果后台的Activity由于</w:t>
      </w:r>
      <w:proofErr w:type="gramStart"/>
      <w:r>
        <w:rPr>
          <w:rFonts w:ascii="宋体" w:hAnsi="宋体"/>
          <w:color w:val="000000"/>
          <w:shd w:val="clear" w:color="auto" w:fill="F4F9FE"/>
        </w:rPr>
        <w:t>某原因</w:t>
      </w:r>
      <w:proofErr w:type="gramEnd"/>
      <w:r>
        <w:rPr>
          <w:rFonts w:ascii="宋体" w:hAnsi="宋体"/>
          <w:color w:val="000000"/>
          <w:shd w:val="clear" w:color="auto" w:fill="F4F9FE"/>
        </w:rPr>
        <w:t xml:space="preserve">被系统回收了，如何在被系统回收之前保存当前状态? </w:t>
      </w:r>
    </w:p>
    <w:p w:rsidR="00AC4549" w:rsidRDefault="00AC4549" w:rsidP="00AC4549">
      <w:pPr>
        <w:shd w:val="solid" w:color="F4F9FE" w:fill="auto"/>
        <w:autoSpaceDN w:val="0"/>
        <w:spacing w:line="345" w:lineRule="atLeast"/>
        <w:jc w:val="left"/>
        <w:rPr>
          <w:rFonts w:ascii="宋体" w:hAnsi="宋体"/>
          <w:color w:val="000000"/>
          <w:shd w:val="clear" w:color="auto" w:fill="F4F9FE"/>
        </w:rPr>
      </w:pPr>
      <w:r>
        <w:rPr>
          <w:rFonts w:ascii="宋体" w:hAnsi="宋体" w:hint="eastAsia"/>
          <w:color w:val="000000"/>
          <w:shd w:val="clear" w:color="auto" w:fill="F4F9FE"/>
        </w:rPr>
        <w:lastRenderedPageBreak/>
        <w:t xml:space="preserve">     </w:t>
      </w:r>
      <w:proofErr w:type="spellStart"/>
      <w:r>
        <w:rPr>
          <w:rFonts w:ascii="宋体" w:hAnsi="宋体"/>
          <w:color w:val="000000"/>
          <w:shd w:val="clear" w:color="auto" w:fill="F4F9FE"/>
        </w:rPr>
        <w:t>onSaveInstanceState</w:t>
      </w:r>
      <w:proofErr w:type="spellEnd"/>
      <w:r>
        <w:rPr>
          <w:rFonts w:ascii="宋体" w:hAnsi="宋体"/>
          <w:color w:val="000000"/>
          <w:shd w:val="clear" w:color="auto" w:fill="F4F9FE"/>
        </w:rPr>
        <w:t>()当你的程序中某一个Activity A在运行时，主动或被动地运行另一个新的Activity B，这个时候A会执行</w:t>
      </w:r>
      <w:proofErr w:type="spellStart"/>
      <w:r>
        <w:rPr>
          <w:rFonts w:ascii="宋体" w:hAnsi="宋体"/>
          <w:color w:val="000000"/>
          <w:shd w:val="clear" w:color="auto" w:fill="F4F9FE"/>
        </w:rPr>
        <w:t>onSaveInstanceState</w:t>
      </w:r>
      <w:proofErr w:type="spellEnd"/>
      <w:r>
        <w:rPr>
          <w:rFonts w:ascii="宋体" w:hAnsi="宋体"/>
          <w:color w:val="000000"/>
          <w:shd w:val="clear" w:color="auto" w:fill="F4F9FE"/>
        </w:rPr>
        <w:t>()。B完成以后又会来找A，这个时候就有两种情况：一是A被回收，二是A没有被回收，被回收的A就要重新调用</w:t>
      </w:r>
      <w:proofErr w:type="spellStart"/>
      <w:r>
        <w:rPr>
          <w:rFonts w:ascii="宋体" w:hAnsi="宋体"/>
          <w:color w:val="000000"/>
          <w:shd w:val="clear" w:color="auto" w:fill="F4F9FE"/>
        </w:rPr>
        <w:t>onCreate</w:t>
      </w:r>
      <w:proofErr w:type="spellEnd"/>
      <w:r>
        <w:rPr>
          <w:rFonts w:ascii="宋体" w:hAnsi="宋体"/>
          <w:color w:val="000000"/>
          <w:shd w:val="clear" w:color="auto" w:fill="F4F9FE"/>
        </w:rPr>
        <w:t>()方法，不同于直接启动的是这回</w:t>
      </w:r>
      <w:proofErr w:type="spellStart"/>
      <w:r>
        <w:rPr>
          <w:rFonts w:ascii="宋体" w:hAnsi="宋体"/>
          <w:color w:val="000000"/>
          <w:shd w:val="clear" w:color="auto" w:fill="F4F9FE"/>
        </w:rPr>
        <w:t>onCreate</w:t>
      </w:r>
      <w:proofErr w:type="spellEnd"/>
      <w:r>
        <w:rPr>
          <w:rFonts w:ascii="宋体" w:hAnsi="宋体"/>
          <w:color w:val="000000"/>
          <w:shd w:val="clear" w:color="auto" w:fill="F4F9FE"/>
        </w:rPr>
        <w:t>()里是带上了参数</w:t>
      </w:r>
      <w:proofErr w:type="spellStart"/>
      <w:r>
        <w:rPr>
          <w:rFonts w:ascii="宋体" w:hAnsi="宋体"/>
          <w:color w:val="000000"/>
          <w:shd w:val="clear" w:color="auto" w:fill="F4F9FE"/>
        </w:rPr>
        <w:t>savedInstanceState</w:t>
      </w:r>
      <w:proofErr w:type="spellEnd"/>
      <w:r>
        <w:rPr>
          <w:rFonts w:ascii="宋体" w:hAnsi="宋体"/>
          <w:color w:val="000000"/>
          <w:shd w:val="clear" w:color="auto" w:fill="F4F9FE"/>
        </w:rPr>
        <w:t>;而没被收回的就直接执行</w:t>
      </w:r>
      <w:proofErr w:type="spellStart"/>
      <w:r>
        <w:rPr>
          <w:rFonts w:ascii="宋体" w:hAnsi="宋体"/>
          <w:color w:val="000000"/>
          <w:shd w:val="clear" w:color="auto" w:fill="F4F9FE"/>
        </w:rPr>
        <w:t>onResume</w:t>
      </w:r>
      <w:proofErr w:type="spellEnd"/>
      <w:r>
        <w:rPr>
          <w:rFonts w:ascii="宋体" w:hAnsi="宋体"/>
          <w:color w:val="000000"/>
          <w:shd w:val="clear" w:color="auto" w:fill="F4F9FE"/>
        </w:rPr>
        <w:t>()，跳过</w:t>
      </w:r>
      <w:proofErr w:type="spellStart"/>
      <w:r>
        <w:rPr>
          <w:rFonts w:ascii="宋体" w:hAnsi="宋体"/>
          <w:color w:val="000000"/>
          <w:shd w:val="clear" w:color="auto" w:fill="F4F9FE"/>
        </w:rPr>
        <w:t>onCreate</w:t>
      </w:r>
      <w:proofErr w:type="spellEnd"/>
      <w:r>
        <w:rPr>
          <w:rFonts w:ascii="宋体" w:hAnsi="宋体"/>
          <w:color w:val="000000"/>
          <w:shd w:val="clear" w:color="auto" w:fill="F4F9FE"/>
        </w:rPr>
        <w:t>()了。</w:t>
      </w:r>
    </w:p>
    <w:p w:rsidR="0060398F" w:rsidRPr="00AC4549" w:rsidRDefault="0060398F" w:rsidP="00A20B35">
      <w:pPr>
        <w:shd w:val="solid" w:color="FFFFFF" w:fill="auto"/>
        <w:autoSpaceDN w:val="0"/>
        <w:spacing w:line="390" w:lineRule="atLeast"/>
        <w:jc w:val="left"/>
        <w:rPr>
          <w:rFonts w:ascii="Tahoma"/>
          <w:b/>
          <w:color w:val="444444"/>
          <w:shd w:val="clear" w:color="auto" w:fill="FFFFFF"/>
        </w:rPr>
      </w:pPr>
    </w:p>
    <w:sectPr w:rsidR="0060398F" w:rsidRPr="00AC4549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662" w:rsidRDefault="00DF2662" w:rsidP="00AC4549">
      <w:r>
        <w:separator/>
      </w:r>
    </w:p>
  </w:endnote>
  <w:endnote w:type="continuationSeparator" w:id="0">
    <w:p w:rsidR="00DF2662" w:rsidRDefault="00DF2662" w:rsidP="00AC4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662" w:rsidRDefault="00DF2662" w:rsidP="00AC4549">
      <w:r>
        <w:separator/>
      </w:r>
    </w:p>
  </w:footnote>
  <w:footnote w:type="continuationSeparator" w:id="0">
    <w:p w:rsidR="00DF2662" w:rsidRDefault="00DF2662" w:rsidP="00AC4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A7EFE"/>
    <w:multiLevelType w:val="hybridMultilevel"/>
    <w:tmpl w:val="E1C4BAC4"/>
    <w:lvl w:ilvl="0" w:tplc="22AA1E0E">
      <w:start w:val="1"/>
      <w:numFmt w:val="decimal"/>
      <w:lvlText w:val="%1."/>
      <w:lvlJc w:val="left"/>
      <w:pPr>
        <w:ind w:left="596" w:hanging="360"/>
      </w:pPr>
      <w:rPr>
        <w:rFonts w:hint="default"/>
      </w:rPr>
    </w:lvl>
    <w:lvl w:ilvl="1" w:tplc="9F7A717A">
      <w:start w:val="1"/>
      <w:numFmt w:val="decimal"/>
      <w:lvlText w:val="%2."/>
      <w:lvlJc w:val="left"/>
      <w:pPr>
        <w:ind w:left="101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96" w:hanging="420"/>
      </w:pPr>
    </w:lvl>
    <w:lvl w:ilvl="3" w:tplc="0409000F" w:tentative="1">
      <w:start w:val="1"/>
      <w:numFmt w:val="decimal"/>
      <w:lvlText w:val="%4."/>
      <w:lvlJc w:val="left"/>
      <w:pPr>
        <w:ind w:left="1916" w:hanging="420"/>
      </w:pPr>
    </w:lvl>
    <w:lvl w:ilvl="4" w:tplc="04090019" w:tentative="1">
      <w:start w:val="1"/>
      <w:numFmt w:val="lowerLetter"/>
      <w:lvlText w:val="%5)"/>
      <w:lvlJc w:val="left"/>
      <w:pPr>
        <w:ind w:left="2336" w:hanging="420"/>
      </w:pPr>
    </w:lvl>
    <w:lvl w:ilvl="5" w:tplc="0409001B" w:tentative="1">
      <w:start w:val="1"/>
      <w:numFmt w:val="lowerRoman"/>
      <w:lvlText w:val="%6."/>
      <w:lvlJc w:val="right"/>
      <w:pPr>
        <w:ind w:left="2756" w:hanging="420"/>
      </w:pPr>
    </w:lvl>
    <w:lvl w:ilvl="6" w:tplc="0409000F" w:tentative="1">
      <w:start w:val="1"/>
      <w:numFmt w:val="decimal"/>
      <w:lvlText w:val="%7."/>
      <w:lvlJc w:val="left"/>
      <w:pPr>
        <w:ind w:left="3176" w:hanging="420"/>
      </w:pPr>
    </w:lvl>
    <w:lvl w:ilvl="7" w:tplc="04090019" w:tentative="1">
      <w:start w:val="1"/>
      <w:numFmt w:val="lowerLetter"/>
      <w:lvlText w:val="%8)"/>
      <w:lvlJc w:val="left"/>
      <w:pPr>
        <w:ind w:left="3596" w:hanging="420"/>
      </w:pPr>
    </w:lvl>
    <w:lvl w:ilvl="8" w:tplc="0409001B" w:tentative="1">
      <w:start w:val="1"/>
      <w:numFmt w:val="lowerRoman"/>
      <w:lvlText w:val="%9."/>
      <w:lvlJc w:val="right"/>
      <w:pPr>
        <w:ind w:left="4016" w:hanging="420"/>
      </w:pPr>
    </w:lvl>
  </w:abstractNum>
  <w:abstractNum w:abstractNumId="1">
    <w:nsid w:val="03F15AE7"/>
    <w:multiLevelType w:val="hybridMultilevel"/>
    <w:tmpl w:val="110AEB8A"/>
    <w:lvl w:ilvl="0" w:tplc="F51E0B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A702C3E">
      <w:start w:val="1"/>
      <w:numFmt w:val="decimal"/>
      <w:lvlText w:val="%2."/>
      <w:lvlJc w:val="left"/>
      <w:pPr>
        <w:ind w:left="960" w:hanging="5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72846FB"/>
    <w:multiLevelType w:val="hybridMultilevel"/>
    <w:tmpl w:val="A22860C0"/>
    <w:lvl w:ilvl="0" w:tplc="22AA1E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2B5547C"/>
    <w:multiLevelType w:val="hybridMultilevel"/>
    <w:tmpl w:val="AFF4CB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DC42DB5"/>
    <w:multiLevelType w:val="multilevel"/>
    <w:tmpl w:val="478AEA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2142259F"/>
    <w:multiLevelType w:val="hybridMultilevel"/>
    <w:tmpl w:val="17AEBF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97E11EA"/>
    <w:multiLevelType w:val="hybridMultilevel"/>
    <w:tmpl w:val="DA9E602C"/>
    <w:lvl w:ilvl="0" w:tplc="D822141C">
      <w:start w:val="1"/>
      <w:numFmt w:val="decimal"/>
      <w:lvlText w:val="%1）"/>
      <w:lvlJc w:val="left"/>
      <w:pPr>
        <w:ind w:left="720" w:hanging="720"/>
      </w:pPr>
      <w:rPr>
        <w:rFonts w:ascii="微软雅黑" w:eastAsia="微软雅黑" w:hAnsi="微软雅黑" w:hint="default"/>
        <w:color w:val="333333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D554042"/>
    <w:multiLevelType w:val="hybridMultilevel"/>
    <w:tmpl w:val="CBF030C4"/>
    <w:lvl w:ilvl="0" w:tplc="731A3168">
      <w:start w:val="1"/>
      <w:numFmt w:val="decimal"/>
      <w:lvlText w:val="%1."/>
      <w:lvlJc w:val="left"/>
      <w:pPr>
        <w:ind w:left="1014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4" w:hanging="420"/>
      </w:pPr>
    </w:lvl>
    <w:lvl w:ilvl="2" w:tplc="0409001B" w:tentative="1">
      <w:start w:val="1"/>
      <w:numFmt w:val="lowerRoman"/>
      <w:lvlText w:val="%3."/>
      <w:lvlJc w:val="right"/>
      <w:pPr>
        <w:ind w:left="1614" w:hanging="420"/>
      </w:pPr>
    </w:lvl>
    <w:lvl w:ilvl="3" w:tplc="0409000F" w:tentative="1">
      <w:start w:val="1"/>
      <w:numFmt w:val="decimal"/>
      <w:lvlText w:val="%4."/>
      <w:lvlJc w:val="left"/>
      <w:pPr>
        <w:ind w:left="2034" w:hanging="420"/>
      </w:pPr>
    </w:lvl>
    <w:lvl w:ilvl="4" w:tplc="04090019" w:tentative="1">
      <w:start w:val="1"/>
      <w:numFmt w:val="lowerLetter"/>
      <w:lvlText w:val="%5)"/>
      <w:lvlJc w:val="left"/>
      <w:pPr>
        <w:ind w:left="2454" w:hanging="420"/>
      </w:pPr>
    </w:lvl>
    <w:lvl w:ilvl="5" w:tplc="0409001B" w:tentative="1">
      <w:start w:val="1"/>
      <w:numFmt w:val="lowerRoman"/>
      <w:lvlText w:val="%6."/>
      <w:lvlJc w:val="right"/>
      <w:pPr>
        <w:ind w:left="2874" w:hanging="420"/>
      </w:pPr>
    </w:lvl>
    <w:lvl w:ilvl="6" w:tplc="0409000F" w:tentative="1">
      <w:start w:val="1"/>
      <w:numFmt w:val="decimal"/>
      <w:lvlText w:val="%7."/>
      <w:lvlJc w:val="left"/>
      <w:pPr>
        <w:ind w:left="3294" w:hanging="420"/>
      </w:pPr>
    </w:lvl>
    <w:lvl w:ilvl="7" w:tplc="04090019" w:tentative="1">
      <w:start w:val="1"/>
      <w:numFmt w:val="lowerLetter"/>
      <w:lvlText w:val="%8)"/>
      <w:lvlJc w:val="left"/>
      <w:pPr>
        <w:ind w:left="3714" w:hanging="420"/>
      </w:pPr>
    </w:lvl>
    <w:lvl w:ilvl="8" w:tplc="0409001B" w:tentative="1">
      <w:start w:val="1"/>
      <w:numFmt w:val="lowerRoman"/>
      <w:lvlText w:val="%9."/>
      <w:lvlJc w:val="right"/>
      <w:pPr>
        <w:ind w:left="4134" w:hanging="420"/>
      </w:pPr>
    </w:lvl>
  </w:abstractNum>
  <w:abstractNum w:abstractNumId="8">
    <w:nsid w:val="3A9656CE"/>
    <w:multiLevelType w:val="hybridMultilevel"/>
    <w:tmpl w:val="31EA5DFA"/>
    <w:lvl w:ilvl="0" w:tplc="34C601CC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414079D4"/>
    <w:multiLevelType w:val="hybridMultilevel"/>
    <w:tmpl w:val="FF2C0742"/>
    <w:lvl w:ilvl="0" w:tplc="6DF23D98">
      <w:start w:val="1"/>
      <w:numFmt w:val="decimal"/>
      <w:lvlText w:val="%1."/>
      <w:lvlJc w:val="left"/>
      <w:pPr>
        <w:ind w:left="360" w:hanging="360"/>
      </w:pPr>
      <w:rPr>
        <w:rFonts w:ascii="微软雅黑" w:eastAsia="微软雅黑" w:hAnsi="微软雅黑" w:hint="default"/>
        <w:b/>
        <w:color w:val="333333"/>
      </w:rPr>
    </w:lvl>
    <w:lvl w:ilvl="1" w:tplc="ABF20E70">
      <w:start w:val="1"/>
      <w:numFmt w:val="decimal"/>
      <w:lvlText w:val="%2)"/>
      <w:lvlJc w:val="left"/>
      <w:pPr>
        <w:ind w:left="825" w:hanging="405"/>
      </w:pPr>
      <w:rPr>
        <w:rFonts w:ascii="微软雅黑" w:eastAsia="微软雅黑" w:hAnsi="微软雅黑" w:hint="default"/>
        <w:color w:val="333333"/>
      </w:rPr>
    </w:lvl>
    <w:lvl w:ilvl="2" w:tplc="BD1EA9F8">
      <w:start w:val="1"/>
      <w:numFmt w:val="decimal"/>
      <w:lvlText w:val="%3）"/>
      <w:lvlJc w:val="left"/>
      <w:pPr>
        <w:ind w:left="1560" w:hanging="720"/>
      </w:pPr>
      <w:rPr>
        <w:rFonts w:ascii="微软雅黑" w:eastAsia="微软雅黑" w:hAnsi="微软雅黑" w:hint="default"/>
        <w:color w:val="333333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95D45A7"/>
    <w:multiLevelType w:val="hybridMultilevel"/>
    <w:tmpl w:val="C89209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957281B"/>
    <w:multiLevelType w:val="hybridMultilevel"/>
    <w:tmpl w:val="7E8432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55F3F6C"/>
    <w:multiLevelType w:val="hybridMultilevel"/>
    <w:tmpl w:val="66EE17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BD6EBE38">
      <w:start w:val="1"/>
      <w:numFmt w:val="decimal"/>
      <w:lvlText w:val="%4)"/>
      <w:lvlJc w:val="left"/>
      <w:pPr>
        <w:ind w:left="1620" w:hanging="360"/>
      </w:pPr>
      <w:rPr>
        <w:rFonts w:hint="default"/>
      </w:rPr>
    </w:lvl>
    <w:lvl w:ilvl="4" w:tplc="E4EE1894">
      <w:start w:val="1"/>
      <w:numFmt w:val="lowerLetter"/>
      <w:lvlText w:val="(%5)"/>
      <w:lvlJc w:val="left"/>
      <w:pPr>
        <w:ind w:left="2040" w:hanging="360"/>
      </w:pPr>
      <w:rPr>
        <w:rFonts w:hint="default"/>
      </w:rPr>
    </w:lvl>
    <w:lvl w:ilvl="5" w:tplc="51AA7A3C">
      <w:start w:val="1"/>
      <w:numFmt w:val="japaneseCounting"/>
      <w:lvlText w:val="%6."/>
      <w:lvlJc w:val="left"/>
      <w:pPr>
        <w:ind w:left="2460" w:hanging="360"/>
      </w:pPr>
      <w:rPr>
        <w:rFonts w:hint="default"/>
      </w:rPr>
    </w:lvl>
    <w:lvl w:ilvl="6" w:tplc="09E61E2A">
      <w:start w:val="1"/>
      <w:numFmt w:val="decimal"/>
      <w:lvlText w:val="(%7)"/>
      <w:lvlJc w:val="left"/>
      <w:pPr>
        <w:ind w:left="3150" w:hanging="630"/>
      </w:pPr>
      <w:rPr>
        <w:rFonts w:hint="default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6C72204"/>
    <w:multiLevelType w:val="hybridMultilevel"/>
    <w:tmpl w:val="54B40FD2"/>
    <w:lvl w:ilvl="0" w:tplc="0409000B">
      <w:start w:val="1"/>
      <w:numFmt w:val="bullet"/>
      <w:lvlText w:val="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14">
    <w:nsid w:val="78095047"/>
    <w:multiLevelType w:val="hybridMultilevel"/>
    <w:tmpl w:val="FB7418CE"/>
    <w:lvl w:ilvl="0" w:tplc="D822141C">
      <w:start w:val="1"/>
      <w:numFmt w:val="decimal"/>
      <w:lvlText w:val="%1）"/>
      <w:lvlJc w:val="left"/>
      <w:pPr>
        <w:ind w:left="720" w:hanging="720"/>
      </w:pPr>
      <w:rPr>
        <w:rFonts w:ascii="微软雅黑" w:eastAsia="微软雅黑" w:hAnsi="微软雅黑" w:hint="default"/>
        <w:color w:val="333333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BEF57E0"/>
    <w:multiLevelType w:val="hybridMultilevel"/>
    <w:tmpl w:val="D3201DDC"/>
    <w:lvl w:ilvl="0" w:tplc="F4F0628C">
      <w:start w:val="2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8"/>
  </w:num>
  <w:num w:numId="2">
    <w:abstractNumId w:val="4"/>
  </w:num>
  <w:num w:numId="3">
    <w:abstractNumId w:val="15"/>
  </w:num>
  <w:num w:numId="4">
    <w:abstractNumId w:val="13"/>
  </w:num>
  <w:num w:numId="5">
    <w:abstractNumId w:val="12"/>
  </w:num>
  <w:num w:numId="6">
    <w:abstractNumId w:val="7"/>
  </w:num>
  <w:num w:numId="7">
    <w:abstractNumId w:val="0"/>
  </w:num>
  <w:num w:numId="8">
    <w:abstractNumId w:val="1"/>
  </w:num>
  <w:num w:numId="9">
    <w:abstractNumId w:val="10"/>
  </w:num>
  <w:num w:numId="10">
    <w:abstractNumId w:val="2"/>
  </w:num>
  <w:num w:numId="11">
    <w:abstractNumId w:val="5"/>
  </w:num>
  <w:num w:numId="12">
    <w:abstractNumId w:val="9"/>
  </w:num>
  <w:num w:numId="13">
    <w:abstractNumId w:val="14"/>
  </w:num>
  <w:num w:numId="14">
    <w:abstractNumId w:val="6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6B0"/>
    <w:rsid w:val="000063E3"/>
    <w:rsid w:val="000C4DEE"/>
    <w:rsid w:val="00226118"/>
    <w:rsid w:val="00230BAB"/>
    <w:rsid w:val="00280706"/>
    <w:rsid w:val="002B1EBB"/>
    <w:rsid w:val="003A2EBB"/>
    <w:rsid w:val="00425F36"/>
    <w:rsid w:val="0048003A"/>
    <w:rsid w:val="004C7D09"/>
    <w:rsid w:val="004D5BFB"/>
    <w:rsid w:val="004F2FA2"/>
    <w:rsid w:val="0060398F"/>
    <w:rsid w:val="006A5E26"/>
    <w:rsid w:val="006D7F2F"/>
    <w:rsid w:val="006E7DE8"/>
    <w:rsid w:val="0089739C"/>
    <w:rsid w:val="009774D4"/>
    <w:rsid w:val="009E0AAD"/>
    <w:rsid w:val="00A20B35"/>
    <w:rsid w:val="00A610E1"/>
    <w:rsid w:val="00A7531A"/>
    <w:rsid w:val="00A92258"/>
    <w:rsid w:val="00AC4549"/>
    <w:rsid w:val="00B12248"/>
    <w:rsid w:val="00B14B8A"/>
    <w:rsid w:val="00BB5A5F"/>
    <w:rsid w:val="00BE58C5"/>
    <w:rsid w:val="00C54C26"/>
    <w:rsid w:val="00D47785"/>
    <w:rsid w:val="00DB22B2"/>
    <w:rsid w:val="00DB3710"/>
    <w:rsid w:val="00DF03AB"/>
    <w:rsid w:val="00DF2662"/>
    <w:rsid w:val="00E46A74"/>
    <w:rsid w:val="00E57241"/>
    <w:rsid w:val="00F656B0"/>
    <w:rsid w:val="00F8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8C5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qFormat/>
    <w:rsid w:val="00BE58C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BE58C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3">
    <w:name w:val="Normal (Web)"/>
    <w:basedOn w:val="a"/>
    <w:rsid w:val="00BE58C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4">
    <w:name w:val="Title"/>
    <w:basedOn w:val="a"/>
    <w:next w:val="a"/>
    <w:link w:val="Char"/>
    <w:qFormat/>
    <w:rsid w:val="00BE58C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">
    <w:name w:val="标题 Char"/>
    <w:basedOn w:val="a0"/>
    <w:link w:val="a4"/>
    <w:rsid w:val="00BE58C5"/>
    <w:rPr>
      <w:rFonts w:ascii="Cambria" w:eastAsia="宋体" w:hAnsi="Cambria" w:cs="Times New Roman"/>
      <w:b/>
      <w:bCs/>
      <w:sz w:val="32"/>
      <w:szCs w:val="32"/>
    </w:rPr>
  </w:style>
  <w:style w:type="paragraph" w:styleId="a5">
    <w:name w:val="Subtitle"/>
    <w:basedOn w:val="a"/>
    <w:next w:val="a"/>
    <w:link w:val="Char0"/>
    <w:qFormat/>
    <w:rsid w:val="00BE58C5"/>
    <w:pPr>
      <w:spacing w:before="240" w:after="60" w:line="312" w:lineRule="auto"/>
      <w:jc w:val="left"/>
      <w:outlineLvl w:val="1"/>
    </w:pPr>
    <w:rPr>
      <w:rFonts w:ascii="Cambria" w:hAnsi="Cambria"/>
      <w:b/>
      <w:bCs/>
      <w:i/>
      <w:kern w:val="28"/>
      <w:sz w:val="32"/>
      <w:szCs w:val="32"/>
      <w:u w:val="single"/>
    </w:rPr>
  </w:style>
  <w:style w:type="character" w:customStyle="1" w:styleId="Char0">
    <w:name w:val="副标题 Char"/>
    <w:basedOn w:val="a0"/>
    <w:link w:val="a5"/>
    <w:rsid w:val="00BE58C5"/>
    <w:rPr>
      <w:rFonts w:ascii="Cambria" w:eastAsia="宋体" w:hAnsi="Cambria" w:cs="Times New Roman"/>
      <w:b/>
      <w:bCs/>
      <w:i/>
      <w:kern w:val="28"/>
      <w:sz w:val="32"/>
      <w:szCs w:val="32"/>
      <w:u w:val="single"/>
    </w:rPr>
  </w:style>
  <w:style w:type="paragraph" w:styleId="a6">
    <w:name w:val="List Paragraph"/>
    <w:basedOn w:val="a"/>
    <w:uiPriority w:val="34"/>
    <w:qFormat/>
    <w:rsid w:val="00BE58C5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BB5A5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B5A5F"/>
    <w:rPr>
      <w:rFonts w:ascii="Times New Roman" w:eastAsia="宋体" w:hAnsi="Times New Roman" w:cs="Times New Roman"/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AC4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AC4549"/>
    <w:rPr>
      <w:rFonts w:ascii="Times New Roman" w:eastAsia="宋体" w:hAnsi="Times New Roman" w:cs="Times New Roman"/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AC4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AC4549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8C5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qFormat/>
    <w:rsid w:val="00BE58C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BE58C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3">
    <w:name w:val="Normal (Web)"/>
    <w:basedOn w:val="a"/>
    <w:rsid w:val="00BE58C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4">
    <w:name w:val="Title"/>
    <w:basedOn w:val="a"/>
    <w:next w:val="a"/>
    <w:link w:val="Char"/>
    <w:qFormat/>
    <w:rsid w:val="00BE58C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">
    <w:name w:val="标题 Char"/>
    <w:basedOn w:val="a0"/>
    <w:link w:val="a4"/>
    <w:rsid w:val="00BE58C5"/>
    <w:rPr>
      <w:rFonts w:ascii="Cambria" w:eastAsia="宋体" w:hAnsi="Cambria" w:cs="Times New Roman"/>
      <w:b/>
      <w:bCs/>
      <w:sz w:val="32"/>
      <w:szCs w:val="32"/>
    </w:rPr>
  </w:style>
  <w:style w:type="paragraph" w:styleId="a5">
    <w:name w:val="Subtitle"/>
    <w:basedOn w:val="a"/>
    <w:next w:val="a"/>
    <w:link w:val="Char0"/>
    <w:qFormat/>
    <w:rsid w:val="00BE58C5"/>
    <w:pPr>
      <w:spacing w:before="240" w:after="60" w:line="312" w:lineRule="auto"/>
      <w:jc w:val="left"/>
      <w:outlineLvl w:val="1"/>
    </w:pPr>
    <w:rPr>
      <w:rFonts w:ascii="Cambria" w:hAnsi="Cambria"/>
      <w:b/>
      <w:bCs/>
      <w:i/>
      <w:kern w:val="28"/>
      <w:sz w:val="32"/>
      <w:szCs w:val="32"/>
      <w:u w:val="single"/>
    </w:rPr>
  </w:style>
  <w:style w:type="character" w:customStyle="1" w:styleId="Char0">
    <w:name w:val="副标题 Char"/>
    <w:basedOn w:val="a0"/>
    <w:link w:val="a5"/>
    <w:rsid w:val="00BE58C5"/>
    <w:rPr>
      <w:rFonts w:ascii="Cambria" w:eastAsia="宋体" w:hAnsi="Cambria" w:cs="Times New Roman"/>
      <w:b/>
      <w:bCs/>
      <w:i/>
      <w:kern w:val="28"/>
      <w:sz w:val="32"/>
      <w:szCs w:val="32"/>
      <w:u w:val="single"/>
    </w:rPr>
  </w:style>
  <w:style w:type="paragraph" w:styleId="a6">
    <w:name w:val="List Paragraph"/>
    <w:basedOn w:val="a"/>
    <w:uiPriority w:val="34"/>
    <w:qFormat/>
    <w:rsid w:val="00BE58C5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BB5A5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B5A5F"/>
    <w:rPr>
      <w:rFonts w:ascii="Times New Roman" w:eastAsia="宋体" w:hAnsi="Times New Roman" w:cs="Times New Roman"/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AC4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AC4549"/>
    <w:rPr>
      <w:rFonts w:ascii="Times New Roman" w:eastAsia="宋体" w:hAnsi="Times New Roman" w:cs="Times New Roman"/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AC4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AC454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://www.apkbus.com/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sina.com.cn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9B7C6-51DF-4CB7-A6C4-96445AE81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22</Pages>
  <Words>2278</Words>
  <Characters>12986</Characters>
  <Application>Microsoft Office Word</Application>
  <DocSecurity>0</DocSecurity>
  <Lines>108</Lines>
  <Paragraphs>30</Paragraphs>
  <ScaleCrop>false</ScaleCrop>
  <Company>Microsoft</Company>
  <LinksUpToDate>false</LinksUpToDate>
  <CharactersWithSpaces>15234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2013-05-09T03:03:00Z</dcterms:created>
  <dcterms:modified xsi:type="dcterms:W3CDTF">2013-05-09T07:14:00Z</dcterms:modified>
</cp:coreProperties>
</file>