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0E5" w:rsidRDefault="00154FCA">
      <w:pPr>
        <w:jc w:val="center"/>
        <w:rPr>
          <w:rFonts w:ascii="微软雅黑" w:eastAsia="微软雅黑" w:hAnsi="微软雅黑" w:cs="微软雅黑"/>
          <w:b/>
          <w:bCs/>
          <w:color w:val="0000FF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走出面试失败的阴霾，</w:t>
      </w:r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offer</w:t>
      </w:r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自然向你招手</w:t>
      </w:r>
    </w:p>
    <w:p w:rsidR="009460E5" w:rsidRDefault="00154FC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4945" cy="4330700"/>
            <wp:effectExtent l="0" t="0" r="1905" b="12700"/>
            <wp:docPr id="1" name="图片 1" descr="aad1ea8e-26e4-4401-9527-aee1b7684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d1ea8e-26e4-4401-9527-aee1b7684d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求职的过程中，大多数求职者简历石沉大海，面试失败一次又一次的经历不胜枚举，有些人被一次次的失败打垮了，认为自己真的不可能再找到好工作了。而有些人从失败中总结出了经验，他们将“从哪儿跌倒，从哪儿爬起来”的精神发扬光大，最后获得了满意的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>每面完一次试，认真回顾整个面试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很多人面试一出来，就像考完一场试一样，把前面经历的一切都抛到脑后。此刻，需要你仔细的回顾整场面试：检查有没有什么问题是面试官提问，而你回答起来不太顺畅的；检查有没有面试官的提问，是自己完全没有准备的；最后回顾自己在面试中是否太过夸夸其谈或太过不自信。以上任何一点，都会影响的面试结果，做得不到位或没有分寸，都会让你失去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。检查出的问题，有必要时，请一一记录总结，并根据自身的状况准备好下一次应对的方法。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lastRenderedPageBreak/>
        <w:t xml:space="preserve">2. </w:t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>在面试中学会提问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经验不足的职场人，面试时只是等着对方来考察自己，而没有利用机会获取信</w:t>
      </w:r>
      <w:r>
        <w:rPr>
          <w:rFonts w:ascii="微软雅黑" w:eastAsia="微软雅黑" w:hAnsi="微软雅黑" w:cs="微软雅黑" w:hint="eastAsia"/>
        </w:rPr>
        <w:t>息。如果面试失败，那么起码也能在面试中获取一些相关信息以帮助自己对这个行业、岗位有更进一步的了解。当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问你是否有问题要问时，你不妨提以下问题：</w:t>
      </w:r>
      <w:r>
        <w:rPr>
          <w:rFonts w:ascii="微软雅黑" w:eastAsia="微软雅黑" w:hAnsi="微软雅黑" w:cs="微软雅黑" w:hint="eastAsia"/>
        </w:rPr>
        <w:t>X</w:t>
      </w:r>
      <w:r>
        <w:rPr>
          <w:rFonts w:ascii="微软雅黑" w:eastAsia="微软雅黑" w:hAnsi="微软雅黑" w:cs="微软雅黑" w:hint="eastAsia"/>
        </w:rPr>
        <w:t>岗位的具体工作内容和职责是什么？公司对这个岗位有何期待？该岗位的向上发展空间如何？慢慢培养自己主动了解工作信息的习惯，日积月累便会有很大的收获。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>迅速调整心态，相信失败也是积累经验的过程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心态在面试中尤为重要。一个良好的、张弛有度的面试状态，可能在面试开场的前</w:t>
      </w: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秒就能让你赢得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的信任。面试后的无回音，总会让人胡思乱想，而且这种负面思绪会有惯性的延续到之</w:t>
      </w:r>
      <w:r>
        <w:rPr>
          <w:rFonts w:ascii="微软雅黑" w:eastAsia="微软雅黑" w:hAnsi="微软雅黑" w:cs="微软雅黑" w:hint="eastAsia"/>
        </w:rPr>
        <w:t>后求职的各个环节中。其实用人单位决定是否录用一个人，有很多因素要考虑，这是一个综合的结果，而不简单的是你优秀与否、学校好不好、学位高不高的问题。把每一次面试都当做对职场、对工作的了解过程，用积极的心态去面对，不自负也不气馁，把握好状态，离面试成功也不会太远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别再垂头丧气！把简历拿出来再做仔细的修改和调整；再认真回想、反省自己在面试中做得不到位的地方；再调整心态，把自己的特长和优势展示出来，积极面对每一次考验，相信面试一定会成功的。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9460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75B3"/>
    <w:rsid w:val="000A1820"/>
    <w:rsid w:val="00154FCA"/>
    <w:rsid w:val="001C5FD0"/>
    <w:rsid w:val="00450B4F"/>
    <w:rsid w:val="009460E5"/>
    <w:rsid w:val="00F9135A"/>
    <w:rsid w:val="521B3328"/>
    <w:rsid w:val="7B2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BDD2CC-E619-481D-8619-CC88CA65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455</Characters>
  <Application>Microsoft Office Word</Application>
  <DocSecurity>0</DocSecurity>
  <Lines>15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2018-03-29T07:20:00Z</dcterms:created>
  <dcterms:modified xsi:type="dcterms:W3CDTF">2018-10-11T10:08:00Z</dcterms:modified>
  <cp:category>淘宝-知识杂货店（https://zszhd.taobao.com）</cp:category>
</cp:coreProperties>
</file>