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76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61"/>
        <w:gridCol w:w="2057"/>
        <w:gridCol w:w="535"/>
        <w:gridCol w:w="1064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120" w:type="pct"/>
            <w:gridSpan w:val="2"/>
            <w:vAlign w:val="center"/>
          </w:tcPr>
          <w:p>
            <w:pPr>
              <w:ind w:firstLine="264" w:firstLineChars="110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</w:rPr>
              <w:drawing>
                <wp:inline distT="0" distB="0" distL="0" distR="0">
                  <wp:extent cx="1075055" cy="1075055"/>
                  <wp:effectExtent l="0" t="0" r="0" b="0"/>
                  <wp:docPr id="3" name="图片 3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{{[imagePhoto]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b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王**</w:t>
            </w:r>
            <w:r>
              <w:rPr>
                <w:rFonts w:ascii="黑体" w:hAnsi="黑体" w:eastAsia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离职，正在找工作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color w:val="262626"/>
                <w:kern w:val="0"/>
                <w:sz w:val="21"/>
                <w:szCs w:val="21"/>
              </w:rPr>
              <w:t>男 | 30岁 | 广州 | 本科 | 工作8年 | 当前薪资：保密</w:t>
            </w:r>
          </w:p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62626"/>
                <w:sz w:val="21"/>
                <w:szCs w:val="21"/>
              </w:rPr>
              <w:t>iOS开发工程师 | 北京</w:t>
            </w:r>
            <w:r>
              <w:rPr>
                <w:rFonts w:hint="eastAsia" w:ascii="黑体" w:hAnsi="黑体" w:eastAsia="黑体" w:cs="Arial"/>
                <w:color w:val="262626"/>
                <w:sz w:val="21"/>
                <w:szCs w:val="21"/>
                <w:lang w:val="en-US" w:eastAsia="zh-CN"/>
              </w:rPr>
              <w:t>**</w:t>
            </w:r>
            <w:r>
              <w:rPr>
                <w:rFonts w:ascii="黑体" w:hAnsi="黑体" w:eastAsia="黑体" w:cs="Arial"/>
                <w:color w:val="262626"/>
                <w:sz w:val="21"/>
                <w:szCs w:val="21"/>
              </w:rPr>
              <w:t>耶科技有限公司 | 计算机软件</w:t>
            </w:r>
          </w:p>
          <w:p>
            <w:pPr>
              <w:spacing w:line="360" w:lineRule="exact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邮箱：</w:t>
            </w:r>
          </w:p>
          <w:p>
            <w:pPr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"https://lpt.liepin.com/resume/common/dispatch?backUrl=https%3A%2F%2Flpt.liepin.com%2Fcvview%2Fshowresumedetail%3FresIdEncode%3D84fa28d490L9a2837a65b82%26sfrom%3DR_LOCALRES%26sss%3De9012aa3549766ff1b00f193de625dd0%26sScene%3D49382s7WS"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t>联系TA</w:t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91223" o:spid="_x0000_s1026" o:spt="1" style="position:absolute;left:0pt;margin-left:566.1pt;margin-top:13.85pt;height:30.05pt;width:108.1pt;rotation:-1470092f;z-index:-251657216;mso-width-relative:page;mso-height-relative:page;" filled="f" stroked="f" coordsize="21600,21600" o:gfxdata="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UyEzZAAAACwEAAA8AAAAAAAAAAQAgAAAAIgAAAGRycy9kb3ducmV2LnhtbFBLAQIUABQA&#10;AAAIAIdO4kBsMg7GKAIAAFYEAAAOAAAAAAAAAAEAIAAAACg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tbl>
            <w:tblPr>
              <w:tblStyle w:val="7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80"/>
              <w:gridCol w:w="2940"/>
              <w:gridCol w:w="1748"/>
              <w:gridCol w:w="247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35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>
                    <w:rPr>
                      <w:b/>
                      <w:bCs/>
                    </w:rPr>
                    <w:t>人选姓名：</w:t>
                  </w:r>
                </w:p>
              </w:tc>
              <w:tc>
                <w:tcPr>
                  <w:tcW w:w="2910" w:type="dxa"/>
                  <w:vAlign w:val="center"/>
                </w:tcPr>
                <w:p>
                  <w:pPr>
                    <w:jc w:val="left"/>
                  </w:pPr>
                  <w:r>
                    <w:t>王</w:t>
                  </w:r>
                  <w:r>
                    <w:rPr>
                      <w:rFonts w:hint="eastAsia"/>
                      <w:lang w:val="en-US" w:eastAsia="zh-CN"/>
                    </w:rPr>
                    <w:t>**</w:t>
                  </w:r>
                  <w:r>
                    <w:t xml:space="preserve"> 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发送App短信：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jc w:val="left"/>
                  </w:pPr>
                  <w:r>
                    <w:pict>
                      <v:shape id="_x0000_i1025" o:spt="75" type="#_x0000_t75" style="height:15.75pt;width:20.25pt;" filled="f" o:preferrelative="t" stroked="f" coordsize="21600,21600">
                        <v:path/>
                        <v:fill on="f" focussize="0,0"/>
                        <v:stroke on="f" joinstyle="miter"/>
                        <v:imagedata r:id="rId5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1235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人选电话：</w:t>
                  </w:r>
                </w:p>
              </w:tc>
              <w:tc>
                <w:tcPr>
                  <w:tcW w:w="2910" w:type="dxa"/>
                  <w:vAlign w:val="center"/>
                </w:tcPr>
                <w:p>
                  <w:pPr>
                    <w:jc w:val="left"/>
                  </w:pP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*****</w:t>
                  </w:r>
                  <w:r>
                    <w:t xml:space="preserve">6 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电子邮件：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color w:val="auto"/>
                      <w:u w:val="none"/>
                    </w:rPr>
                    <w:t>W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*****</w:t>
                  </w:r>
                  <w:r>
                    <w:rPr>
                      <w:color w:val="auto"/>
                      <w:u w:val="none"/>
                    </w:rPr>
                    <w:t>9@163.com</w:t>
                  </w:r>
                  <w:r>
                    <w:t xml:space="preserve"> </w:t>
                  </w:r>
                </w:p>
              </w:tc>
            </w:tr>
          </w:tbl>
          <w:p>
            <w:pPr>
              <w:pStyle w:val="3"/>
            </w:pPr>
            <w:r>
              <w:t>沟通记录</w:t>
            </w:r>
          </w:p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w:t xml:space="preserve"> </w:t>
            </w:r>
            <w:r>
              <w:rPr>
                <w:rFonts w:hint="eastAsia" w:ascii="黑体" w:hAnsi="黑体" w:eastAsia="黑体" w:cs="Arial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移动前端开发工程师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深圳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10k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互联网/移动互联网/电子商务;通信(设备/运营/增值)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2015.09-2016.08 (11个月)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1,iOS移动平台的软件开发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2,负责iPhone移动软件的编码工作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3,完成iOS移动平台软件开发验证和修正测试中发现的问题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4,配合运营等其他部门,提供产品相关技术支持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沈阳慧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赢创计算机软件有限公司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2014.07-2015.08 (1年1个月)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iOS软件开发工程师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1,完善与维护公司已成熟的应用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2,根据需求进行iOS系统移动端APP的设计与开发,参与项目需求分析,产品设计,应用模块的开发和维护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3,根据产品设计,进行高质量的软件开发和持续性优化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CSS移动应用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2016.03-2016.06 (3个月)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北京地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为中国船级社内部人员开发的一款专门针对于船级社领导使用的APP,主要分为通讯录和服务网点模块,用于查询员工的电话和各个分社的地址.设置模块,设置个人信息,是否允许推送,变换中英文等.日程模块,查看行程,添加和删除行程.名片识别模块.拍摄照片,上传到后台并保存到手机通讯录.代办模块,用来给领导审批.消息模块,接受推送的消息.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1.集成百度推送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2.使用手机通讯录,实现添加联系人信息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3.使用FMDB数据库,保存推送过来的消息.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4.新特性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5.国际化,实现中英文切换.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负责项目的独立开发.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节操精选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2015.09-2016.01 (4个月)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北京地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打败无聊神器,拯救你的不开心.在这里聚集着各路老司机,段子手;每天都更新热门又去的段子,图片,短视频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主要技术: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UITableView,自定义cell及性能优化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自定义UITabbarController完成项目主要UI框架的搭建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利用block对AFN的GET/POST数据请求进行封装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使用SDWebImage对图片进行缓存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使用AutoLayout布局设置,适配iPhone6,以及常用工具类和宏的封装等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下拉刷新,上拉加载更多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负责首页界面的搭建和操友圈界面的代码编写工作，根据产品设计，进行高质量的软件开发和持续性优化。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惠生活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2015.02-2015.06 (4个月)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沈阳惠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赢创计算机软件有限公司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惠生活是一款手机购物类APP应用，为用户提供安全便捷的本地生活消费服务，它囊括了大众所喜爱的没事，酒店，电影，KTV，外卖等各类商家，并提供商家电话、地址、地图等信息。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用到的技术：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1.自定义UITabbarController完成项目主要UI框架的搭建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2.使用UIScrollView实现首页顶部图片轮播，及性能优化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3.分装一套完整的 tabbar框架 ，提供开发效率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4.利用高度不同的cell定义专门的模型，显示数据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5.设计请求工具类利用AFN框架发送网络请求，实现请求业务实现项目分层管理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6.自定义下拉刷新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在该项目中，负责主要界面的框架搭建，封装部分功能及首页界面代码的编写和UI设计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模特圈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2014.09-2015.01 (4个月)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沈阳惠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赢创计算机软件有限公司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模特圈儿APP是一款模特相关行业交流的应用软件。这里有模特，经纪人，还有摄像师，方便行业交流，同时可以快速找到活动模特，平面模特等等来参加活动。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用到的技术：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1.读取模特储存在服务器中的数据，并且在点击跳转时展示该类型模特，当点击模特个人时，跳转到个人设置界面，同时把沙盒读取出的数据显示出来，并使用SDWebimage下载模特个人头像图片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2.使用自定义UITableViewCell显示内容信息，抽取共同属性父类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3.图片缓存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4.自定义下拉刷新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5.图片浏览器，自动分页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6.多线程技术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7.实现用户的登陆注册，通过端口保存到服务器，对账号密码进行加密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负责推荐界面和用户界面的代码编写工作，根据产品设计，进行高质量的软件开发和持续性优化。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沈阳建筑大学城市建设学院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软件工程·本科·统招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2010.09-2014.07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普通话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技能标签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themeColor="background2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themeColor="background2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我有扎实的专业技能功底,做事有条理,能吃苦耐劳,责任心强,有较强的表达能力和团队沟通能力;善于与人合作,有团队精神和组织能力,勤于学习,有较强的自学能力.本人自学iOS,疯狂学习iOS,喜欢iOS开发.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附加信息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精通Objective-C. 熟悉swift.了解html5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熟练使用iOS核心SDK,自定义控件和常用动画效果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熟练使用GCD,NOSperation,NSThread多线程编程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精通MVC,代理,单例等设计模式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熟练使用SVN,GIT等工具惊醒iOS开发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精通基于代码的应用程序框架搭建,灵活使用XIB&amp;Storyboard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熟练使用AutoLayout技术实现各个机型的适配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精通Objective-C内存管理机制,了解Objective-C的运行时机制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熟练使用AFN,SDWebImage,百度地图,友盟分享,支付宝,推送等第三方框架的使用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color w:val="7F7F7F" w:themeColor="background1" w:themeShade="80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IN Alternate">
    <w:altName w:val="Bahnschrift Light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9312F"/>
    <w:rsid w:val="00003FF5"/>
    <w:rsid w:val="00004E1E"/>
    <w:rsid w:val="000261B1"/>
    <w:rsid w:val="00066B58"/>
    <w:rsid w:val="000679FC"/>
    <w:rsid w:val="00085A8E"/>
    <w:rsid w:val="000A2877"/>
    <w:rsid w:val="000B6991"/>
    <w:rsid w:val="000E650D"/>
    <w:rsid w:val="00110300"/>
    <w:rsid w:val="001178EF"/>
    <w:rsid w:val="0013298D"/>
    <w:rsid w:val="001670AF"/>
    <w:rsid w:val="00180660"/>
    <w:rsid w:val="00181FAF"/>
    <w:rsid w:val="00200AC6"/>
    <w:rsid w:val="002317C5"/>
    <w:rsid w:val="0023450F"/>
    <w:rsid w:val="002479E4"/>
    <w:rsid w:val="002B2B4A"/>
    <w:rsid w:val="002B57BD"/>
    <w:rsid w:val="002B6FDE"/>
    <w:rsid w:val="002E7F31"/>
    <w:rsid w:val="00306AC0"/>
    <w:rsid w:val="00327364"/>
    <w:rsid w:val="00361741"/>
    <w:rsid w:val="00373DE2"/>
    <w:rsid w:val="003754AD"/>
    <w:rsid w:val="00386E79"/>
    <w:rsid w:val="003A45F7"/>
    <w:rsid w:val="003D12CF"/>
    <w:rsid w:val="003F3DF7"/>
    <w:rsid w:val="003F5258"/>
    <w:rsid w:val="004215C7"/>
    <w:rsid w:val="00446E08"/>
    <w:rsid w:val="004667D7"/>
    <w:rsid w:val="0047593B"/>
    <w:rsid w:val="004B72ED"/>
    <w:rsid w:val="004D01D9"/>
    <w:rsid w:val="004D59D9"/>
    <w:rsid w:val="004E2C86"/>
    <w:rsid w:val="0052206E"/>
    <w:rsid w:val="005400F9"/>
    <w:rsid w:val="00575CEE"/>
    <w:rsid w:val="005767C4"/>
    <w:rsid w:val="005C03EB"/>
    <w:rsid w:val="005C5233"/>
    <w:rsid w:val="005D0294"/>
    <w:rsid w:val="005E07C8"/>
    <w:rsid w:val="005F25A1"/>
    <w:rsid w:val="0060219D"/>
    <w:rsid w:val="0062559B"/>
    <w:rsid w:val="00645906"/>
    <w:rsid w:val="0066128F"/>
    <w:rsid w:val="006A619F"/>
    <w:rsid w:val="006F321A"/>
    <w:rsid w:val="00705D24"/>
    <w:rsid w:val="007370C7"/>
    <w:rsid w:val="0073796D"/>
    <w:rsid w:val="00745DC0"/>
    <w:rsid w:val="0079312F"/>
    <w:rsid w:val="007A22C0"/>
    <w:rsid w:val="007F7385"/>
    <w:rsid w:val="008129C5"/>
    <w:rsid w:val="00837284"/>
    <w:rsid w:val="008445B0"/>
    <w:rsid w:val="008674AE"/>
    <w:rsid w:val="00882D60"/>
    <w:rsid w:val="00892DEC"/>
    <w:rsid w:val="008A470D"/>
    <w:rsid w:val="008C00BD"/>
    <w:rsid w:val="00910033"/>
    <w:rsid w:val="009A0C17"/>
    <w:rsid w:val="009B1052"/>
    <w:rsid w:val="00A73A21"/>
    <w:rsid w:val="00A93B17"/>
    <w:rsid w:val="00AD4D34"/>
    <w:rsid w:val="00B4113B"/>
    <w:rsid w:val="00B91DA6"/>
    <w:rsid w:val="00BC79AE"/>
    <w:rsid w:val="00C36A33"/>
    <w:rsid w:val="00C43044"/>
    <w:rsid w:val="00C93CBD"/>
    <w:rsid w:val="00CC1C90"/>
    <w:rsid w:val="00CE27C5"/>
    <w:rsid w:val="00CF534E"/>
    <w:rsid w:val="00D21A76"/>
    <w:rsid w:val="00D35A28"/>
    <w:rsid w:val="00D42E02"/>
    <w:rsid w:val="00D725A3"/>
    <w:rsid w:val="00D76EFE"/>
    <w:rsid w:val="00D96293"/>
    <w:rsid w:val="00D96398"/>
    <w:rsid w:val="00E10010"/>
    <w:rsid w:val="00E82F4D"/>
    <w:rsid w:val="00EA413B"/>
    <w:rsid w:val="00EA7717"/>
    <w:rsid w:val="00EC2A2B"/>
    <w:rsid w:val="00F22014"/>
    <w:rsid w:val="00F23193"/>
    <w:rsid w:val="00F245BC"/>
    <w:rsid w:val="00F27185"/>
    <w:rsid w:val="00F31634"/>
    <w:rsid w:val="00F45EA0"/>
    <w:rsid w:val="00F96964"/>
    <w:rsid w:val="00FA3045"/>
    <w:rsid w:val="00FA4916"/>
    <w:rsid w:val="00FD0FAD"/>
    <w:rsid w:val="0A5A0CF4"/>
    <w:rsid w:val="10173F26"/>
    <w:rsid w:val="14CF683B"/>
    <w:rsid w:val="14EC05ED"/>
    <w:rsid w:val="18491BE4"/>
    <w:rsid w:val="1CC47A8B"/>
    <w:rsid w:val="2FE222AB"/>
    <w:rsid w:val="338648C6"/>
    <w:rsid w:val="39B83ED7"/>
    <w:rsid w:val="3A2F55D8"/>
    <w:rsid w:val="3AC727C9"/>
    <w:rsid w:val="3C9708C1"/>
    <w:rsid w:val="4CFF2296"/>
    <w:rsid w:val="57562A46"/>
    <w:rsid w:val="5D0430E6"/>
    <w:rsid w:val="71D90A58"/>
    <w:rsid w:val="74DD7741"/>
    <w:rsid w:val="7A965738"/>
    <w:rsid w:val="7C9673F2"/>
    <w:rsid w:val="7DFE73FD"/>
    <w:rsid w:val="BFFF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Times New Roman" w:hAnsi="Times New Roman" w:eastAsia="幼圆"/>
      <w:b/>
      <w:color w:val="3B409C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Times New Roman" w:hAnsi="Times New Roman" w:eastAsia="幼圆"/>
      <w:b/>
      <w:color w:val="3B409C"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12">
    <w:name w:val="s1"/>
    <w:basedOn w:val="9"/>
    <w:qFormat/>
    <w:uiPriority w:val="0"/>
    <w:rPr>
      <w:rFonts w:hint="eastAsia" w:ascii="PingFang SC" w:hAnsi="PingFang SC" w:eastAsia="PingFang SC"/>
      <w:sz w:val="18"/>
      <w:szCs w:val="18"/>
    </w:rPr>
  </w:style>
  <w:style w:type="character" w:customStyle="1" w:styleId="13">
    <w:name w:val="s2"/>
    <w:basedOn w:val="9"/>
    <w:qFormat/>
    <w:uiPriority w:val="0"/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64958-4668-45BF-A509-63D7804CA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3041</Characters>
  <Lines>25</Lines>
  <Paragraphs>7</Paragraphs>
  <TotalTime>79</TotalTime>
  <ScaleCrop>false</ScaleCrop>
  <LinksUpToDate>false</LinksUpToDate>
  <CharactersWithSpaces>3567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2021-12-31T20:05:00Z</dcterms:created>
  <dc:creator>LinboZhang</dc:creator>
  <cp:lastModifiedBy>lelejia</cp:lastModifiedBy>
  <cp:lastPrinted>2021-12-31T21:46:00Z</cp:lastPrinted>
  <dcterms:modified xsi:type="dcterms:W3CDTF">2022-08-29T14:33:31Z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9B5D9A79322E4A74A4268A7B335CAE97</vt:lpwstr>
  </property>
</Properties>
</file>